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D4F17" w14:textId="77777777" w:rsidR="002903E1" w:rsidRPr="00EB7B3C" w:rsidRDefault="002903E1" w:rsidP="002903E1">
      <w:pPr>
        <w:suppressAutoHyphens/>
        <w:spacing w:after="0" w:line="288" w:lineRule="auto"/>
        <w:jc w:val="center"/>
        <w:rPr>
          <w:rFonts w:cs="Times New Roman"/>
          <w:b/>
          <w:bCs/>
          <w:sz w:val="24"/>
          <w:szCs w:val="24"/>
        </w:rPr>
      </w:pPr>
      <w:r w:rsidRPr="00EB7B3C">
        <w:rPr>
          <w:rFonts w:cs="Times New Roman"/>
          <w:b/>
          <w:bCs/>
          <w:sz w:val="24"/>
          <w:szCs w:val="24"/>
        </w:rPr>
        <w:t>SPRÁVA O PLNENÍ ŠTANDARDOV A KRITÉRIÍ NA ŠTUDIJNÝ PROGRAM</w:t>
      </w:r>
    </w:p>
    <w:p w14:paraId="195FC833" w14:textId="77777777" w:rsidR="002903E1" w:rsidRPr="00EB7B3C" w:rsidRDefault="002903E1" w:rsidP="002903E1">
      <w:pPr>
        <w:spacing w:after="0" w:line="288" w:lineRule="auto"/>
        <w:jc w:val="both"/>
        <w:rPr>
          <w:rFonts w:cs="Times New Roman"/>
          <w:i/>
          <w:iCs/>
          <w:sz w:val="24"/>
          <w:szCs w:val="24"/>
          <w:lang w:eastAsia="sk-SK"/>
        </w:rPr>
      </w:pPr>
      <w:r w:rsidRPr="00EB7B3C">
        <w:rPr>
          <w:rFonts w:cs="Times New Roman"/>
          <w:b/>
          <w:bCs/>
          <w:i/>
          <w:iCs/>
          <w:sz w:val="24"/>
          <w:szCs w:val="24"/>
          <w:lang w:eastAsia="sk-SK"/>
        </w:rPr>
        <w:t xml:space="preserve">Poznámka: </w:t>
      </w:r>
      <w:r w:rsidRPr="00EB7B3C">
        <w:rPr>
          <w:rFonts w:cs="Times New Roman"/>
          <w:i/>
          <w:iCs/>
          <w:sz w:val="24"/>
          <w:szCs w:val="24"/>
          <w:lang w:eastAsia="sk-SK"/>
        </w:rPr>
        <w:t xml:space="preserve">Posudzovateľ hodnotí zdokumentované informácie o študijnom programe z hľadiska plnenia alebo neplnenia štandardov pre študijný program SAAVŠ a kritérií uvedených v metodike SAAVŠ na vyhodnocovanie štandardov pre študijný program </w:t>
      </w:r>
    </w:p>
    <w:p w14:paraId="0A9011C4" w14:textId="77777777" w:rsidR="002903E1" w:rsidRPr="00EB7B3C" w:rsidRDefault="002903E1" w:rsidP="002903E1">
      <w:pPr>
        <w:spacing w:after="0" w:line="288" w:lineRule="auto"/>
        <w:rPr>
          <w:rFonts w:cs="Times New Roman"/>
          <w:b/>
          <w:bCs/>
          <w:sz w:val="24"/>
          <w:szCs w:val="24"/>
          <w:lang w:eastAsia="sk-SK"/>
        </w:rPr>
      </w:pPr>
    </w:p>
    <w:p w14:paraId="54065063" w14:textId="77777777" w:rsidR="002903E1" w:rsidRPr="00EB7B3C" w:rsidRDefault="002903E1" w:rsidP="002903E1">
      <w:pPr>
        <w:spacing w:after="0" w:line="288" w:lineRule="auto"/>
        <w:jc w:val="center"/>
        <w:rPr>
          <w:rFonts w:cs="Times New Roman"/>
          <w:b/>
          <w:bCs/>
          <w:sz w:val="24"/>
          <w:szCs w:val="24"/>
          <w:lang w:eastAsia="sk-SK"/>
        </w:rPr>
      </w:pPr>
      <w:r w:rsidRPr="00EB7B3C">
        <w:rPr>
          <w:rFonts w:cs="Times New Roman"/>
          <w:b/>
          <w:bCs/>
          <w:sz w:val="24"/>
          <w:szCs w:val="24"/>
          <w:lang w:eastAsia="sk-SK"/>
        </w:rPr>
        <w:t>Časť A</w:t>
      </w:r>
    </w:p>
    <w:p w14:paraId="1146CB0C" w14:textId="77777777" w:rsidR="002903E1" w:rsidRPr="00EB7B3C" w:rsidRDefault="002903E1" w:rsidP="002903E1">
      <w:pPr>
        <w:spacing w:after="0" w:line="288" w:lineRule="auto"/>
        <w:jc w:val="center"/>
        <w:rPr>
          <w:rFonts w:cs="Times New Roman"/>
          <w:b/>
          <w:bCs/>
          <w:sz w:val="24"/>
          <w:szCs w:val="24"/>
          <w:lang w:eastAsia="sk-SK"/>
        </w:rPr>
      </w:pPr>
      <w:r w:rsidRPr="00EB7B3C">
        <w:rPr>
          <w:rFonts w:cs="Times New Roman"/>
          <w:b/>
          <w:bCs/>
          <w:sz w:val="24"/>
          <w:szCs w:val="24"/>
          <w:lang w:eastAsia="sk-SK"/>
        </w:rPr>
        <w:t>Informácie o študijnom programe</w:t>
      </w:r>
    </w:p>
    <w:p w14:paraId="63E8401B" w14:textId="77777777" w:rsidR="002903E1" w:rsidRPr="00EB7B3C" w:rsidRDefault="002903E1" w:rsidP="002903E1">
      <w:pPr>
        <w:spacing w:after="0" w:line="288" w:lineRule="auto"/>
        <w:rPr>
          <w:rFonts w:cs="Times New Roman"/>
          <w:b/>
          <w:bCs/>
          <w:sz w:val="24"/>
          <w:szCs w:val="24"/>
          <w:lang w:eastAsia="sk-SK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24"/>
        <w:gridCol w:w="1416"/>
        <w:gridCol w:w="1561"/>
        <w:gridCol w:w="1512"/>
        <w:gridCol w:w="2311"/>
      </w:tblGrid>
      <w:tr w:rsidR="00EB7B3C" w:rsidRPr="00EB7B3C" w14:paraId="1FE8E90A" w14:textId="77777777" w:rsidTr="002903E1">
        <w:tc>
          <w:tcPr>
            <w:tcW w:w="9024" w:type="dxa"/>
            <w:gridSpan w:val="5"/>
            <w:shd w:val="clear" w:color="auto" w:fill="D9D9D9"/>
          </w:tcPr>
          <w:p w14:paraId="5FF04737" w14:textId="77777777" w:rsidR="002903E1" w:rsidRPr="00EB7B3C" w:rsidRDefault="002903E1" w:rsidP="002903E1">
            <w:pPr>
              <w:spacing w:after="0" w:line="288" w:lineRule="auto"/>
              <w:jc w:val="center"/>
              <w:rPr>
                <w:rFonts w:cs="Times New Roman"/>
                <w:sz w:val="24"/>
                <w:szCs w:val="24"/>
              </w:rPr>
            </w:pPr>
            <w:r w:rsidRPr="00EB7B3C">
              <w:rPr>
                <w:rFonts w:cs="Times New Roman"/>
                <w:b/>
                <w:bCs/>
                <w:sz w:val="24"/>
                <w:szCs w:val="24"/>
              </w:rPr>
              <w:t>Vysoká škola medzinárodného podnikania ISM Slovakia v Prešove</w:t>
            </w:r>
          </w:p>
        </w:tc>
      </w:tr>
      <w:tr w:rsidR="00EB7B3C" w:rsidRPr="00EB7B3C" w14:paraId="43C1BA88" w14:textId="77777777" w:rsidTr="002903E1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14:paraId="4540F93A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B7B3C">
              <w:rPr>
                <w:rFonts w:cs="Times New Roman"/>
                <w:b/>
                <w:bCs/>
                <w:sz w:val="24"/>
                <w:szCs w:val="24"/>
              </w:rPr>
              <w:t>Študijný odbor</w:t>
            </w:r>
          </w:p>
        </w:tc>
        <w:tc>
          <w:tcPr>
            <w:tcW w:w="6800" w:type="dxa"/>
            <w:gridSpan w:val="4"/>
            <w:tcBorders>
              <w:left w:val="single" w:sz="4" w:space="0" w:color="auto"/>
            </w:tcBorders>
          </w:tcPr>
          <w:p w14:paraId="68A602AE" w14:textId="77777777" w:rsidR="002903E1" w:rsidRPr="00EB7B3C" w:rsidRDefault="00AC7323" w:rsidP="002903E1">
            <w:pPr>
              <w:spacing w:after="0" w:line="288" w:lineRule="auto"/>
              <w:rPr>
                <w:rFonts w:cs="Times New Roman"/>
                <w:sz w:val="24"/>
                <w:szCs w:val="24"/>
              </w:rPr>
            </w:pPr>
            <w:r w:rsidRPr="00EB7B3C">
              <w:rPr>
                <w:rFonts w:cs="Times New Roman"/>
                <w:sz w:val="24"/>
                <w:szCs w:val="24"/>
              </w:rPr>
              <w:t>Ekonómia</w:t>
            </w:r>
            <w:r w:rsidR="002903E1" w:rsidRPr="00EB7B3C">
              <w:rPr>
                <w:rFonts w:cs="Times New Roman"/>
                <w:sz w:val="24"/>
                <w:szCs w:val="24"/>
              </w:rPr>
              <w:t xml:space="preserve"> a manažment </w:t>
            </w:r>
          </w:p>
        </w:tc>
      </w:tr>
      <w:tr w:rsidR="00EB7B3C" w:rsidRPr="00EB7B3C" w14:paraId="18B01BA7" w14:textId="77777777" w:rsidTr="002903E1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14:paraId="7A1DCDC4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B7B3C">
              <w:rPr>
                <w:rFonts w:cs="Times New Roman"/>
                <w:b/>
                <w:bCs/>
                <w:sz w:val="24"/>
                <w:szCs w:val="24"/>
              </w:rPr>
              <w:t>Názov programu</w:t>
            </w:r>
          </w:p>
        </w:tc>
        <w:tc>
          <w:tcPr>
            <w:tcW w:w="6800" w:type="dxa"/>
            <w:gridSpan w:val="4"/>
            <w:tcBorders>
              <w:left w:val="single" w:sz="4" w:space="0" w:color="auto"/>
            </w:tcBorders>
          </w:tcPr>
          <w:p w14:paraId="646BDAA7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sz w:val="24"/>
                <w:szCs w:val="24"/>
              </w:rPr>
            </w:pPr>
            <w:r w:rsidRPr="00EB7B3C">
              <w:rPr>
                <w:rFonts w:cs="Times New Roman"/>
                <w:sz w:val="24"/>
                <w:szCs w:val="24"/>
              </w:rPr>
              <w:t>Ekonomika a manažment v obchodnom podnikaní</w:t>
            </w:r>
          </w:p>
        </w:tc>
      </w:tr>
      <w:tr w:rsidR="00EB7B3C" w:rsidRPr="00EB7B3C" w14:paraId="4B9760E0" w14:textId="77777777" w:rsidTr="002903E1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14:paraId="3721871F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B7B3C">
              <w:rPr>
                <w:rFonts w:cs="Times New Roman"/>
                <w:b/>
                <w:bCs/>
                <w:sz w:val="24"/>
                <w:szCs w:val="24"/>
              </w:rPr>
              <w:t>Stupeň štúdia</w:t>
            </w:r>
          </w:p>
        </w:tc>
        <w:tc>
          <w:tcPr>
            <w:tcW w:w="6800" w:type="dxa"/>
            <w:gridSpan w:val="4"/>
            <w:tcBorders>
              <w:left w:val="single" w:sz="4" w:space="0" w:color="auto"/>
            </w:tcBorders>
          </w:tcPr>
          <w:p w14:paraId="1C49859C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sz w:val="24"/>
                <w:szCs w:val="24"/>
              </w:rPr>
            </w:pPr>
            <w:r w:rsidRPr="00EB7B3C">
              <w:rPr>
                <w:rFonts w:cs="Times New Roman"/>
                <w:sz w:val="24"/>
                <w:szCs w:val="24"/>
              </w:rPr>
              <w:t>druhý</w:t>
            </w:r>
          </w:p>
        </w:tc>
      </w:tr>
      <w:tr w:rsidR="00EB7B3C" w:rsidRPr="00EB7B3C" w14:paraId="7CEA0BA7" w14:textId="77777777" w:rsidTr="002903E1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14:paraId="096C5BDA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B7B3C">
              <w:rPr>
                <w:rFonts w:cs="Times New Roman"/>
                <w:b/>
                <w:bCs/>
                <w:sz w:val="24"/>
                <w:szCs w:val="24"/>
              </w:rPr>
              <w:t>Akademický titul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</w:tcPr>
          <w:p w14:paraId="1D0C71F2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strike/>
                <w:sz w:val="24"/>
                <w:szCs w:val="24"/>
              </w:rPr>
            </w:pPr>
            <w:r w:rsidRPr="00EB7B3C">
              <w:rPr>
                <w:rFonts w:cs="Times New Roman"/>
                <w:strike/>
                <w:sz w:val="24"/>
                <w:szCs w:val="24"/>
              </w:rPr>
              <w:t>[  ] Bc.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14:paraId="017C09CA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strike/>
                <w:sz w:val="24"/>
                <w:szCs w:val="24"/>
              </w:rPr>
            </w:pPr>
            <w:r w:rsidRPr="00EB7B3C">
              <w:rPr>
                <w:rFonts w:cs="Times New Roman"/>
                <w:strike/>
                <w:sz w:val="24"/>
                <w:szCs w:val="24"/>
              </w:rPr>
              <w:t>[  ] Mgr.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</w:tcPr>
          <w:p w14:paraId="0E9038B1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sz w:val="24"/>
                <w:szCs w:val="24"/>
              </w:rPr>
            </w:pPr>
            <w:r w:rsidRPr="00EB7B3C">
              <w:rPr>
                <w:rFonts w:cs="Times New Roman"/>
                <w:sz w:val="24"/>
                <w:szCs w:val="24"/>
              </w:rPr>
              <w:t>[x] Ing.</w:t>
            </w:r>
          </w:p>
        </w:tc>
        <w:tc>
          <w:tcPr>
            <w:tcW w:w="2311" w:type="dxa"/>
            <w:tcBorders>
              <w:left w:val="single" w:sz="4" w:space="0" w:color="auto"/>
            </w:tcBorders>
          </w:tcPr>
          <w:p w14:paraId="4DDB9B85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strike/>
                <w:sz w:val="24"/>
                <w:szCs w:val="24"/>
              </w:rPr>
            </w:pPr>
            <w:r w:rsidRPr="00EB7B3C">
              <w:rPr>
                <w:rFonts w:cs="Times New Roman"/>
                <w:strike/>
                <w:sz w:val="24"/>
                <w:szCs w:val="24"/>
              </w:rPr>
              <w:t>[  ]  PhD.</w:t>
            </w:r>
          </w:p>
        </w:tc>
      </w:tr>
      <w:tr w:rsidR="00EB7B3C" w:rsidRPr="00EB7B3C" w14:paraId="2537D6E5" w14:textId="77777777" w:rsidTr="002903E1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14:paraId="39CDEF05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B7B3C">
              <w:rPr>
                <w:rFonts w:cs="Times New Roman"/>
                <w:b/>
                <w:bCs/>
                <w:sz w:val="24"/>
                <w:szCs w:val="24"/>
              </w:rPr>
              <w:t>Forma štúdia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575548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sz w:val="24"/>
                <w:szCs w:val="24"/>
              </w:rPr>
            </w:pPr>
            <w:r w:rsidRPr="00EB7B3C">
              <w:rPr>
                <w:rFonts w:cs="Times New Roman"/>
                <w:sz w:val="24"/>
                <w:szCs w:val="24"/>
              </w:rPr>
              <w:t>[x] denná</w:t>
            </w:r>
          </w:p>
        </w:tc>
        <w:tc>
          <w:tcPr>
            <w:tcW w:w="3823" w:type="dxa"/>
            <w:gridSpan w:val="2"/>
            <w:tcBorders>
              <w:left w:val="single" w:sz="4" w:space="0" w:color="auto"/>
            </w:tcBorders>
          </w:tcPr>
          <w:p w14:paraId="2D6F630E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strike/>
                <w:sz w:val="24"/>
                <w:szCs w:val="24"/>
              </w:rPr>
            </w:pPr>
            <w:r w:rsidRPr="00EB7B3C">
              <w:rPr>
                <w:rFonts w:cs="Times New Roman"/>
                <w:strike/>
                <w:sz w:val="24"/>
                <w:szCs w:val="24"/>
              </w:rPr>
              <w:t>[  ] externá</w:t>
            </w:r>
          </w:p>
        </w:tc>
      </w:tr>
      <w:tr w:rsidR="00EB7B3C" w:rsidRPr="00EB7B3C" w14:paraId="5AA2F476" w14:textId="77777777" w:rsidTr="002903E1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14:paraId="6A3BDB9E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B7B3C">
              <w:rPr>
                <w:rFonts w:cs="Times New Roman"/>
                <w:b/>
                <w:bCs/>
                <w:sz w:val="24"/>
                <w:szCs w:val="24"/>
              </w:rPr>
              <w:t>Jazyk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</w:tcPr>
          <w:p w14:paraId="156520BB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sz w:val="24"/>
                <w:szCs w:val="24"/>
              </w:rPr>
            </w:pPr>
            <w:r w:rsidRPr="00EB7B3C">
              <w:rPr>
                <w:rFonts w:cs="Times New Roman"/>
                <w:sz w:val="24"/>
                <w:szCs w:val="24"/>
              </w:rPr>
              <w:t>slovenský</w:t>
            </w:r>
          </w:p>
        </w:tc>
        <w:tc>
          <w:tcPr>
            <w:tcW w:w="3823" w:type="dxa"/>
            <w:gridSpan w:val="2"/>
          </w:tcPr>
          <w:p w14:paraId="63A561B9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B7B3C" w:rsidRPr="00EB7B3C" w14:paraId="1AA8EE62" w14:textId="77777777" w:rsidTr="002903E1">
        <w:tc>
          <w:tcPr>
            <w:tcW w:w="2224" w:type="dxa"/>
            <w:tcBorders>
              <w:right w:val="single" w:sz="4" w:space="0" w:color="auto"/>
            </w:tcBorders>
            <w:shd w:val="clear" w:color="auto" w:fill="D9D9D9"/>
          </w:tcPr>
          <w:p w14:paraId="38892F2E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b/>
                <w:bCs/>
                <w:sz w:val="24"/>
                <w:szCs w:val="24"/>
              </w:rPr>
            </w:pPr>
            <w:r w:rsidRPr="00EB7B3C">
              <w:rPr>
                <w:rFonts w:cs="Times New Roman"/>
                <w:b/>
                <w:bCs/>
                <w:sz w:val="24"/>
                <w:szCs w:val="24"/>
              </w:rPr>
              <w:t>Miesto poskytovania</w:t>
            </w:r>
          </w:p>
        </w:tc>
        <w:tc>
          <w:tcPr>
            <w:tcW w:w="6800" w:type="dxa"/>
            <w:gridSpan w:val="4"/>
            <w:tcBorders>
              <w:left w:val="single" w:sz="4" w:space="0" w:color="auto"/>
            </w:tcBorders>
          </w:tcPr>
          <w:p w14:paraId="01E3C929" w14:textId="77777777" w:rsidR="002903E1" w:rsidRPr="00EB7B3C" w:rsidRDefault="002903E1" w:rsidP="002903E1">
            <w:pPr>
              <w:spacing w:after="0" w:line="288" w:lineRule="auto"/>
              <w:rPr>
                <w:rFonts w:cs="Times New Roman"/>
                <w:sz w:val="24"/>
                <w:szCs w:val="24"/>
              </w:rPr>
            </w:pPr>
            <w:proofErr w:type="spellStart"/>
            <w:r w:rsidRPr="00EB7B3C">
              <w:rPr>
                <w:rFonts w:cs="Times New Roman"/>
                <w:sz w:val="24"/>
                <w:szCs w:val="24"/>
              </w:rPr>
              <w:t>Duchnovičovo</w:t>
            </w:r>
            <w:proofErr w:type="spellEnd"/>
            <w:r w:rsidRPr="00EB7B3C">
              <w:rPr>
                <w:rFonts w:cs="Times New Roman"/>
                <w:sz w:val="24"/>
                <w:szCs w:val="24"/>
              </w:rPr>
              <w:t xml:space="preserve"> nám. 1, 080 01 Prešov</w:t>
            </w:r>
          </w:p>
        </w:tc>
      </w:tr>
    </w:tbl>
    <w:p w14:paraId="5DCDD9D4" w14:textId="77777777" w:rsidR="002903E1" w:rsidRPr="00EB7B3C" w:rsidRDefault="002903E1" w:rsidP="002903E1">
      <w:pPr>
        <w:spacing w:after="0" w:line="288" w:lineRule="auto"/>
        <w:rPr>
          <w:rFonts w:cs="Times New Roman"/>
          <w:b/>
          <w:bCs/>
          <w:sz w:val="24"/>
          <w:szCs w:val="24"/>
        </w:rPr>
      </w:pPr>
    </w:p>
    <w:p w14:paraId="3D2A7BA6" w14:textId="77777777" w:rsidR="002903E1" w:rsidRPr="00EB7B3C" w:rsidRDefault="002903E1" w:rsidP="002903E1">
      <w:pPr>
        <w:spacing w:after="0" w:line="288" w:lineRule="auto"/>
        <w:jc w:val="center"/>
        <w:rPr>
          <w:rFonts w:cs="Times New Roman"/>
          <w:b/>
          <w:bCs/>
          <w:sz w:val="24"/>
          <w:szCs w:val="24"/>
          <w:lang w:eastAsia="sk-SK"/>
        </w:rPr>
      </w:pPr>
      <w:r w:rsidRPr="00EB7B3C">
        <w:rPr>
          <w:rFonts w:cs="Times New Roman"/>
          <w:b/>
          <w:bCs/>
          <w:sz w:val="24"/>
          <w:szCs w:val="24"/>
          <w:lang w:eastAsia="sk-SK"/>
        </w:rPr>
        <w:t>Časť B</w:t>
      </w:r>
    </w:p>
    <w:p w14:paraId="21D65CC8" w14:textId="77777777" w:rsidR="002903E1" w:rsidRPr="00EB7B3C" w:rsidRDefault="002903E1" w:rsidP="002903E1">
      <w:pPr>
        <w:spacing w:after="0" w:line="288" w:lineRule="auto"/>
        <w:jc w:val="center"/>
        <w:rPr>
          <w:rFonts w:cs="Times New Roman"/>
          <w:b/>
          <w:bCs/>
          <w:sz w:val="24"/>
          <w:szCs w:val="24"/>
          <w:lang w:eastAsia="sk-SK"/>
        </w:rPr>
      </w:pPr>
      <w:r w:rsidRPr="00EB7B3C">
        <w:rPr>
          <w:rFonts w:cs="Times New Roman"/>
          <w:b/>
          <w:bCs/>
          <w:sz w:val="24"/>
          <w:szCs w:val="24"/>
          <w:lang w:eastAsia="sk-SK"/>
        </w:rPr>
        <w:t>Posúdenie plnenia štandardov a kritérií SAAVŠ na študijný program</w:t>
      </w:r>
    </w:p>
    <w:p w14:paraId="37B23774" w14:textId="77777777" w:rsidR="002903E1" w:rsidRPr="00EB7B3C" w:rsidRDefault="002903E1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4B062BF7" w14:textId="77777777" w:rsidR="0028298C" w:rsidRPr="00EB7B3C" w:rsidRDefault="0028298C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2.1.1.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>Návrh nového študijného programu alebo návrh úpravy študijného programu je spracovaný</w:t>
      </w:r>
      <w:r w:rsidRPr="00EB7B3C">
        <w:rPr>
          <w:rFonts w:cstheme="minorHAnsi"/>
          <w:spacing w:val="-8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a</w:t>
      </w:r>
      <w:r w:rsidRPr="00EB7B3C">
        <w:rPr>
          <w:rFonts w:cstheme="minorHAnsi"/>
          <w:spacing w:val="-9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predložený</w:t>
      </w:r>
      <w:r w:rsidRPr="00EB7B3C">
        <w:rPr>
          <w:rFonts w:cstheme="minorHAnsi"/>
          <w:spacing w:val="-8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v</w:t>
      </w:r>
      <w:r w:rsidRPr="00EB7B3C">
        <w:rPr>
          <w:rFonts w:cstheme="minorHAnsi"/>
          <w:b/>
          <w:spacing w:val="-10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súlade</w:t>
      </w:r>
      <w:r w:rsidRPr="00EB7B3C">
        <w:rPr>
          <w:rFonts w:cstheme="minorHAnsi"/>
          <w:b/>
          <w:spacing w:val="-8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s</w:t>
      </w:r>
      <w:r w:rsidRPr="00EB7B3C">
        <w:rPr>
          <w:rFonts w:cstheme="minorHAnsi"/>
          <w:b/>
          <w:spacing w:val="-8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formalizovanými</w:t>
      </w:r>
      <w:r w:rsidRPr="00EB7B3C">
        <w:rPr>
          <w:rFonts w:cstheme="minorHAnsi"/>
          <w:b/>
          <w:spacing w:val="-10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procesmi</w:t>
      </w:r>
      <w:r w:rsidRPr="00EB7B3C">
        <w:rPr>
          <w:rFonts w:cstheme="minorHAnsi"/>
          <w:b/>
          <w:spacing w:val="-8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vnútorného</w:t>
      </w:r>
      <w:r w:rsidRPr="00EB7B3C">
        <w:rPr>
          <w:rFonts w:cstheme="minorHAnsi"/>
          <w:b/>
          <w:spacing w:val="-8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 xml:space="preserve">systému </w:t>
      </w:r>
      <w:r w:rsidRPr="00EB7B3C">
        <w:rPr>
          <w:rFonts w:cstheme="minorHAnsi"/>
          <w:sz w:val="24"/>
          <w:szCs w:val="24"/>
        </w:rPr>
        <w:t>zabezpečovania kvality vysokoškolského vzdelávania vysokej</w:t>
      </w:r>
      <w:r w:rsidRPr="00EB7B3C">
        <w:rPr>
          <w:rFonts w:cstheme="minorHAnsi"/>
          <w:spacing w:val="-1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školy.</w:t>
      </w:r>
    </w:p>
    <w:p w14:paraId="46D17FDE" w14:textId="77777777" w:rsidR="0028298C" w:rsidRPr="00EB7B3C" w:rsidRDefault="0028298C" w:rsidP="002903E1">
      <w:pPr>
        <w:spacing w:after="0" w:line="288" w:lineRule="auto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770304674"/>
          <w:placeholder>
            <w:docPart w:val="A05107DB1D224336A8A681D1FD99C07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E233905" w14:textId="2051F169" w:rsidR="0028298C" w:rsidRPr="00EB7B3C" w:rsidRDefault="0028298C" w:rsidP="002903E1">
      <w:pPr>
        <w:spacing w:after="0" w:line="288" w:lineRule="auto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</w:t>
      </w:r>
      <w:r w:rsidRPr="00EB7B3C">
        <w:rPr>
          <w:rFonts w:cstheme="minorHAnsi"/>
          <w:sz w:val="24"/>
          <w:szCs w:val="24"/>
        </w:rPr>
        <w:t xml:space="preserve">: </w:t>
      </w:r>
      <w:r w:rsidR="00791597" w:rsidRPr="00EB7B3C">
        <w:rPr>
          <w:rFonts w:cstheme="minorHAnsi"/>
          <w:sz w:val="24"/>
          <w:szCs w:val="24"/>
        </w:rPr>
        <w:t>Odborná komisia konštatuje</w:t>
      </w:r>
      <w:r w:rsidRPr="00EB7B3C">
        <w:rPr>
          <w:rFonts w:cstheme="minorHAnsi"/>
          <w:sz w:val="24"/>
          <w:szCs w:val="24"/>
        </w:rPr>
        <w:t>, že študijný program bol vypracovaný v súlade s</w:t>
      </w:r>
      <w:r w:rsidR="00791597" w:rsidRPr="00EB7B3C">
        <w:rPr>
          <w:rFonts w:cstheme="minorHAnsi"/>
          <w:sz w:val="24"/>
          <w:szCs w:val="24"/>
        </w:rPr>
        <w:t> </w:t>
      </w:r>
      <w:r w:rsidRPr="00EB7B3C">
        <w:rPr>
          <w:rFonts w:cstheme="minorHAnsi"/>
          <w:sz w:val="24"/>
          <w:szCs w:val="24"/>
        </w:rPr>
        <w:t>procesmi</w:t>
      </w:r>
      <w:r w:rsidR="00791597" w:rsidRPr="00EB7B3C">
        <w:rPr>
          <w:rFonts w:cstheme="minorHAnsi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vnútorného systému zabezpečovania kvality vysokoškolského vzdelávania vysokej školy</w:t>
      </w:r>
      <w:r w:rsidR="00791597" w:rsidRPr="00EB7B3C">
        <w:rPr>
          <w:rFonts w:cstheme="minorHAnsi"/>
          <w:sz w:val="24"/>
          <w:szCs w:val="24"/>
        </w:rPr>
        <w:t xml:space="preserve">, ktoré </w:t>
      </w:r>
      <w:r w:rsidRPr="00EB7B3C">
        <w:rPr>
          <w:rFonts w:cstheme="minorHAnsi"/>
          <w:sz w:val="24"/>
          <w:szCs w:val="24"/>
        </w:rPr>
        <w:t>sú ošetrené vnútornou legislatívou vysokej školy.</w:t>
      </w:r>
      <w:r w:rsidRPr="00EB7B3C">
        <w:rPr>
          <w:rFonts w:cstheme="minorHAnsi"/>
          <w:b/>
          <w:sz w:val="24"/>
          <w:szCs w:val="24"/>
        </w:rPr>
        <w:t xml:space="preserve"> </w:t>
      </w:r>
    </w:p>
    <w:p w14:paraId="584F58B2" w14:textId="77777777" w:rsidR="002903E1" w:rsidRPr="00EB7B3C" w:rsidRDefault="002903E1" w:rsidP="002903E1">
      <w:pPr>
        <w:spacing w:after="0" w:line="288" w:lineRule="auto"/>
        <w:ind w:left="1276" w:right="139" w:hanging="1275"/>
        <w:jc w:val="both"/>
        <w:rPr>
          <w:rFonts w:cstheme="minorHAnsi"/>
          <w:b/>
          <w:sz w:val="24"/>
          <w:szCs w:val="24"/>
        </w:rPr>
      </w:pPr>
    </w:p>
    <w:p w14:paraId="770A8372" w14:textId="77777777" w:rsidR="0028298C" w:rsidRPr="00EB7B3C" w:rsidRDefault="0028298C" w:rsidP="002903E1">
      <w:pPr>
        <w:spacing w:after="0" w:line="288" w:lineRule="auto"/>
        <w:ind w:left="1276" w:right="139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2.2.1.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Študijný program je spracovaný v </w:t>
      </w:r>
      <w:r w:rsidRPr="00EB7B3C">
        <w:rPr>
          <w:rFonts w:cstheme="minorHAnsi"/>
          <w:b/>
          <w:sz w:val="24"/>
          <w:szCs w:val="24"/>
        </w:rPr>
        <w:t>súlade s poslaním a strategickými cieľmi vysokej školy</w:t>
      </w:r>
      <w:r w:rsidRPr="00EB7B3C">
        <w:rPr>
          <w:rFonts w:cstheme="minorHAnsi"/>
          <w:sz w:val="24"/>
          <w:szCs w:val="24"/>
        </w:rPr>
        <w:t>, určenými v dlhodobom zámere vysokej školy.</w:t>
      </w:r>
    </w:p>
    <w:p w14:paraId="6961A3FF" w14:textId="77777777" w:rsidR="0028298C" w:rsidRPr="00EB7B3C" w:rsidRDefault="0028298C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9982992"/>
          <w:placeholder>
            <w:docPart w:val="E7A41E645CC44648A8ECF53EFD7D70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CF28F2C" w14:textId="77777777" w:rsidR="005231E8" w:rsidRPr="00EB7B3C" w:rsidRDefault="0028298C" w:rsidP="005231E8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Posudzovaný študijný program </w:t>
      </w:r>
      <w:r w:rsidR="005231E8" w:rsidRPr="00EB7B3C">
        <w:rPr>
          <w:rFonts w:cstheme="minorHAnsi"/>
          <w:sz w:val="24"/>
          <w:szCs w:val="24"/>
        </w:rPr>
        <w:t>je v súlade so</w:t>
      </w:r>
      <w:r w:rsidRPr="00EB7B3C">
        <w:rPr>
          <w:rFonts w:cstheme="minorHAnsi"/>
          <w:sz w:val="24"/>
          <w:szCs w:val="24"/>
        </w:rPr>
        <w:t xml:space="preserve"> strategickým cieľom</w:t>
      </w:r>
      <w:r w:rsidR="005231E8" w:rsidRPr="00EB7B3C">
        <w:rPr>
          <w:rFonts w:cstheme="minorHAnsi"/>
          <w:sz w:val="24"/>
          <w:szCs w:val="24"/>
        </w:rPr>
        <w:t xml:space="preserve"> a </w:t>
      </w:r>
      <w:r w:rsidRPr="00EB7B3C">
        <w:rPr>
          <w:rFonts w:cstheme="minorHAnsi"/>
          <w:sz w:val="24"/>
          <w:szCs w:val="24"/>
        </w:rPr>
        <w:t>vízi</w:t>
      </w:r>
      <w:r w:rsidR="005231E8" w:rsidRPr="00EB7B3C">
        <w:rPr>
          <w:rFonts w:cstheme="minorHAnsi"/>
          <w:sz w:val="24"/>
          <w:szCs w:val="24"/>
        </w:rPr>
        <w:t>ou</w:t>
      </w:r>
      <w:r w:rsidRPr="00EB7B3C">
        <w:rPr>
          <w:rFonts w:cstheme="minorHAnsi"/>
          <w:sz w:val="24"/>
          <w:szCs w:val="24"/>
        </w:rPr>
        <w:t xml:space="preserve"> uplatnenia poslania vysokej školy. </w:t>
      </w:r>
      <w:r w:rsidR="005231E8" w:rsidRPr="00EB7B3C">
        <w:rPr>
          <w:rFonts w:cstheme="minorHAnsi"/>
          <w:sz w:val="24"/>
          <w:szCs w:val="24"/>
        </w:rPr>
        <w:t>Je</w:t>
      </w:r>
      <w:r w:rsidRPr="00EB7B3C">
        <w:rPr>
          <w:rFonts w:cstheme="minorHAnsi"/>
          <w:sz w:val="24"/>
          <w:szCs w:val="24"/>
        </w:rPr>
        <w:t xml:space="preserve"> kompatibiln</w:t>
      </w:r>
      <w:r w:rsidR="005231E8" w:rsidRPr="00EB7B3C">
        <w:rPr>
          <w:rFonts w:cstheme="minorHAnsi"/>
          <w:sz w:val="24"/>
          <w:szCs w:val="24"/>
        </w:rPr>
        <w:t>ý</w:t>
      </w:r>
      <w:r w:rsidRPr="00EB7B3C">
        <w:rPr>
          <w:rFonts w:cstheme="minorHAnsi"/>
          <w:sz w:val="24"/>
          <w:szCs w:val="24"/>
        </w:rPr>
        <w:t xml:space="preserve"> v rámci </w:t>
      </w:r>
      <w:r w:rsidR="00765047" w:rsidRPr="00EB7B3C">
        <w:rPr>
          <w:rFonts w:cstheme="minorHAnsi"/>
          <w:sz w:val="24"/>
          <w:szCs w:val="24"/>
        </w:rPr>
        <w:t xml:space="preserve">poslania školy </w:t>
      </w:r>
      <w:r w:rsidR="005231E8" w:rsidRPr="00EB7B3C">
        <w:rPr>
          <w:rFonts w:cstheme="minorHAnsi"/>
          <w:sz w:val="24"/>
          <w:szCs w:val="24"/>
        </w:rPr>
        <w:t>ako</w:t>
      </w:r>
      <w:r w:rsidR="00765047" w:rsidRPr="00EB7B3C">
        <w:rPr>
          <w:rFonts w:cstheme="minorHAnsi"/>
          <w:sz w:val="24"/>
          <w:szCs w:val="24"/>
        </w:rPr>
        <w:t xml:space="preserve"> v rovine vedomostí, </w:t>
      </w:r>
      <w:r w:rsidR="005231E8" w:rsidRPr="00EB7B3C">
        <w:rPr>
          <w:rFonts w:cstheme="minorHAnsi"/>
          <w:sz w:val="24"/>
          <w:szCs w:val="24"/>
        </w:rPr>
        <w:t>tak</w:t>
      </w:r>
      <w:r w:rsidR="00765047" w:rsidRPr="00EB7B3C">
        <w:rPr>
          <w:rFonts w:cstheme="minorHAnsi"/>
          <w:sz w:val="24"/>
          <w:szCs w:val="24"/>
        </w:rPr>
        <w:t xml:space="preserve"> aj zručností a kompetentností. </w:t>
      </w:r>
    </w:p>
    <w:p w14:paraId="26381FAC" w14:textId="77777777" w:rsidR="005231E8" w:rsidRPr="00EB7B3C" w:rsidRDefault="005231E8" w:rsidP="005231E8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06362982" w14:textId="306B7A1B" w:rsidR="00765047" w:rsidRPr="00EB7B3C" w:rsidRDefault="00765047" w:rsidP="005231E8">
      <w:pPr>
        <w:spacing w:after="0" w:line="288" w:lineRule="auto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2.3.1.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Sú určené </w:t>
      </w:r>
      <w:r w:rsidRPr="00EB7B3C">
        <w:rPr>
          <w:rFonts w:cstheme="minorHAnsi"/>
          <w:b/>
          <w:sz w:val="24"/>
          <w:szCs w:val="24"/>
        </w:rPr>
        <w:t xml:space="preserve">osoby zodpovedné </w:t>
      </w:r>
      <w:r w:rsidRPr="00EB7B3C">
        <w:rPr>
          <w:rFonts w:cstheme="minorHAnsi"/>
          <w:sz w:val="24"/>
          <w:szCs w:val="24"/>
        </w:rPr>
        <w:t>za uskutočňovanie, rozvoj a zabezpečovanie kvality študijného programu</w:t>
      </w:r>
      <w:r w:rsidRPr="00EB7B3C">
        <w:rPr>
          <w:rFonts w:cstheme="minorHAnsi"/>
          <w:b/>
          <w:sz w:val="24"/>
          <w:szCs w:val="24"/>
        </w:rPr>
        <w:t>.</w:t>
      </w:r>
    </w:p>
    <w:p w14:paraId="66E3035E" w14:textId="77777777" w:rsidR="00765047" w:rsidRPr="00EB7B3C" w:rsidRDefault="00765047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68554665"/>
          <w:placeholder>
            <w:docPart w:val="CD3780E0CDB8468D8FC613F4524EC2A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E050E42" w14:textId="24BF579C" w:rsidR="00765047" w:rsidRPr="00EB7B3C" w:rsidRDefault="00765047" w:rsidP="00CB6C59">
      <w:pPr>
        <w:spacing w:after="0" w:line="288" w:lineRule="auto"/>
        <w:ind w:right="136" w:firstLine="1"/>
        <w:jc w:val="both"/>
        <w:rPr>
          <w:rFonts w:cs="Calibr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lastRenderedPageBreak/>
        <w:t xml:space="preserve">Komentár: </w:t>
      </w:r>
      <w:r w:rsidR="005231E8" w:rsidRPr="00EB7B3C">
        <w:rPr>
          <w:rFonts w:cstheme="minorHAnsi"/>
          <w:sz w:val="24"/>
          <w:szCs w:val="24"/>
        </w:rPr>
        <w:t>Odborná komisia konštatuje</w:t>
      </w:r>
      <w:r w:rsidRPr="00EB7B3C">
        <w:rPr>
          <w:rFonts w:cstheme="minorHAnsi"/>
          <w:sz w:val="24"/>
          <w:szCs w:val="24"/>
        </w:rPr>
        <w:t xml:space="preserve">, že </w:t>
      </w:r>
      <w:r w:rsidR="005231E8" w:rsidRPr="00EB7B3C">
        <w:rPr>
          <w:rFonts w:cstheme="minorHAnsi"/>
          <w:sz w:val="24"/>
          <w:szCs w:val="24"/>
        </w:rPr>
        <w:t xml:space="preserve">vysoká škola má </w:t>
      </w:r>
      <w:r w:rsidRPr="00EB7B3C">
        <w:rPr>
          <w:rFonts w:cstheme="minorHAnsi"/>
          <w:sz w:val="24"/>
          <w:szCs w:val="24"/>
        </w:rPr>
        <w:t xml:space="preserve">takéto osoby. </w:t>
      </w:r>
      <w:r w:rsidR="005231E8" w:rsidRPr="00EB7B3C">
        <w:rPr>
          <w:rFonts w:cstheme="minorHAnsi"/>
          <w:sz w:val="24"/>
          <w:szCs w:val="24"/>
        </w:rPr>
        <w:t>O</w:t>
      </w:r>
      <w:r w:rsidRPr="00EB7B3C">
        <w:rPr>
          <w:rFonts w:cs="Calibri"/>
          <w:sz w:val="24"/>
          <w:szCs w:val="24"/>
        </w:rPr>
        <w:t>sob</w:t>
      </w:r>
      <w:r w:rsidR="005231E8" w:rsidRPr="00EB7B3C">
        <w:rPr>
          <w:rFonts w:cs="Calibri"/>
          <w:sz w:val="24"/>
          <w:szCs w:val="24"/>
        </w:rPr>
        <w:t xml:space="preserve">ou </w:t>
      </w:r>
      <w:r w:rsidRPr="00EB7B3C">
        <w:rPr>
          <w:rFonts w:cs="Calibri"/>
          <w:sz w:val="24"/>
          <w:szCs w:val="24"/>
        </w:rPr>
        <w:t>zodpovedn</w:t>
      </w:r>
      <w:r w:rsidR="005231E8" w:rsidRPr="00EB7B3C">
        <w:rPr>
          <w:rFonts w:cs="Calibri"/>
          <w:sz w:val="24"/>
          <w:szCs w:val="24"/>
        </w:rPr>
        <w:t>ou</w:t>
      </w:r>
      <w:r w:rsidRPr="00EB7B3C">
        <w:rPr>
          <w:rFonts w:cs="Calibri"/>
          <w:sz w:val="24"/>
          <w:szCs w:val="24"/>
        </w:rPr>
        <w:t xml:space="preserve"> za uskutočňovanie, rozvoj a kvalitu študijného programu bol</w:t>
      </w:r>
      <w:r w:rsidR="005231E8" w:rsidRPr="00EB7B3C">
        <w:rPr>
          <w:rFonts w:cs="Calibri"/>
          <w:sz w:val="24"/>
          <w:szCs w:val="24"/>
        </w:rPr>
        <w:t>a</w:t>
      </w:r>
      <w:r w:rsidRPr="00EB7B3C">
        <w:rPr>
          <w:rFonts w:cs="Calibri"/>
          <w:sz w:val="24"/>
          <w:szCs w:val="24"/>
        </w:rPr>
        <w:t xml:space="preserve"> poveren</w:t>
      </w:r>
      <w:r w:rsidR="005231E8" w:rsidRPr="00EB7B3C">
        <w:rPr>
          <w:rFonts w:cs="Calibri"/>
          <w:sz w:val="24"/>
          <w:szCs w:val="24"/>
        </w:rPr>
        <w:t>á</w:t>
      </w:r>
      <w:r w:rsidRPr="00EB7B3C">
        <w:rPr>
          <w:rFonts w:cs="Calibri"/>
          <w:sz w:val="24"/>
          <w:szCs w:val="24"/>
        </w:rPr>
        <w:t xml:space="preserve"> prof. </w:t>
      </w:r>
      <w:r w:rsidR="00EB64E7" w:rsidRPr="00EB7B3C">
        <w:rPr>
          <w:rFonts w:cs="Calibri"/>
          <w:sz w:val="24"/>
          <w:szCs w:val="24"/>
        </w:rPr>
        <w:t xml:space="preserve">Ing. Anna </w:t>
      </w:r>
      <w:proofErr w:type="spellStart"/>
      <w:r w:rsidR="00EB64E7" w:rsidRPr="00EB7B3C">
        <w:rPr>
          <w:rFonts w:cs="Calibri"/>
          <w:sz w:val="24"/>
          <w:szCs w:val="24"/>
        </w:rPr>
        <w:t>Šatanová</w:t>
      </w:r>
      <w:proofErr w:type="spellEnd"/>
      <w:r w:rsidR="00EB64E7" w:rsidRPr="00EB7B3C">
        <w:rPr>
          <w:rFonts w:cs="Calibri"/>
          <w:sz w:val="24"/>
          <w:szCs w:val="24"/>
        </w:rPr>
        <w:t>, CSc.</w:t>
      </w:r>
    </w:p>
    <w:p w14:paraId="1300BD0A" w14:textId="77777777" w:rsidR="002903E1" w:rsidRPr="00EB7B3C" w:rsidRDefault="002903E1" w:rsidP="00CB6C59">
      <w:pPr>
        <w:tabs>
          <w:tab w:val="left" w:pos="1816"/>
        </w:tabs>
        <w:spacing w:after="0" w:line="288" w:lineRule="auto"/>
        <w:ind w:firstLine="1"/>
        <w:jc w:val="both"/>
        <w:rPr>
          <w:rFonts w:cstheme="minorHAnsi"/>
          <w:b/>
          <w:sz w:val="24"/>
          <w:szCs w:val="24"/>
        </w:rPr>
      </w:pPr>
    </w:p>
    <w:p w14:paraId="1E60F1EA" w14:textId="77777777" w:rsidR="00E12301" w:rsidRPr="00EB7B3C" w:rsidRDefault="00E12301" w:rsidP="00CB6C59">
      <w:pPr>
        <w:tabs>
          <w:tab w:val="left" w:pos="1276"/>
        </w:tabs>
        <w:spacing w:after="0" w:line="288" w:lineRule="auto"/>
        <w:ind w:firstLine="1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2.4.1.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Do prípravy návrhu študijného programu sú </w:t>
      </w:r>
      <w:r w:rsidRPr="00EB7B3C">
        <w:rPr>
          <w:rFonts w:cstheme="minorHAnsi"/>
          <w:b/>
          <w:sz w:val="24"/>
          <w:szCs w:val="24"/>
        </w:rPr>
        <w:t>zapojení</w:t>
      </w:r>
      <w:r w:rsidRPr="00EB7B3C">
        <w:rPr>
          <w:rFonts w:cstheme="minorHAnsi"/>
          <w:b/>
          <w:spacing w:val="-9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študenti.</w:t>
      </w:r>
    </w:p>
    <w:p w14:paraId="082D6A37" w14:textId="77777777" w:rsidR="00E12301" w:rsidRPr="00EB7B3C" w:rsidRDefault="00E12301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01911002"/>
          <w:placeholder>
            <w:docPart w:val="3304138BDA9E4B0E9D9D85C8382FA0A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A7B50B7" w14:textId="47D457AB" w:rsidR="005231E8" w:rsidRPr="00EB7B3C" w:rsidRDefault="00E12301" w:rsidP="005231E8">
      <w:pPr>
        <w:pStyle w:val="Odsekzoznamu"/>
        <w:autoSpaceDE w:val="0"/>
        <w:autoSpaceDN w:val="0"/>
        <w:adjustRightInd w:val="0"/>
        <w:spacing w:after="0" w:line="288" w:lineRule="auto"/>
        <w:ind w:left="0" w:firstLine="1"/>
        <w:rPr>
          <w:rFonts w:cs="Calibr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="Calibri"/>
          <w:sz w:val="24"/>
          <w:szCs w:val="24"/>
        </w:rPr>
        <w:t xml:space="preserve">Do tohto návrhu </w:t>
      </w:r>
      <w:proofErr w:type="spellStart"/>
      <w:r w:rsidR="005231E8" w:rsidRPr="00EB7B3C">
        <w:rPr>
          <w:rFonts w:cs="Calibri"/>
          <w:sz w:val="24"/>
          <w:szCs w:val="24"/>
        </w:rPr>
        <w:t>reakreditácie</w:t>
      </w:r>
      <w:proofErr w:type="spellEnd"/>
      <w:r w:rsidR="005231E8" w:rsidRPr="00EB7B3C">
        <w:rPr>
          <w:rFonts w:cs="Calibri"/>
          <w:sz w:val="24"/>
          <w:szCs w:val="24"/>
        </w:rPr>
        <w:t xml:space="preserve"> ŠP</w:t>
      </w:r>
      <w:r w:rsidRPr="00EB7B3C">
        <w:rPr>
          <w:rFonts w:cs="Calibri"/>
          <w:sz w:val="24"/>
          <w:szCs w:val="24"/>
        </w:rPr>
        <w:t xml:space="preserve"> sú skutočne zapojení študenti</w:t>
      </w:r>
      <w:r w:rsidR="005231E8" w:rsidRPr="00EB7B3C">
        <w:rPr>
          <w:rFonts w:cs="Calibri"/>
          <w:sz w:val="24"/>
          <w:szCs w:val="24"/>
        </w:rPr>
        <w:t>:</w:t>
      </w:r>
    </w:p>
    <w:p w14:paraId="2BC50967" w14:textId="38341722" w:rsidR="005231E8" w:rsidRPr="00EB7B3C" w:rsidRDefault="005231E8" w:rsidP="005231E8">
      <w:pPr>
        <w:pStyle w:val="Odsekzoznamu"/>
        <w:autoSpaceDE w:val="0"/>
        <w:autoSpaceDN w:val="0"/>
        <w:adjustRightInd w:val="0"/>
        <w:spacing w:after="0" w:line="288" w:lineRule="auto"/>
        <w:ind w:left="0" w:firstLine="1"/>
        <w:rPr>
          <w:sz w:val="24"/>
          <w:szCs w:val="24"/>
        </w:rPr>
      </w:pPr>
      <w:r w:rsidRPr="00EB7B3C">
        <w:rPr>
          <w:rFonts w:cstheme="minorHAnsi"/>
          <w:sz w:val="24"/>
          <w:szCs w:val="24"/>
          <w:lang w:eastAsia="sk-SK"/>
        </w:rPr>
        <w:t xml:space="preserve">Jozef </w:t>
      </w:r>
      <w:proofErr w:type="spellStart"/>
      <w:r w:rsidRPr="00EB7B3C">
        <w:rPr>
          <w:rFonts w:cstheme="minorHAnsi"/>
          <w:sz w:val="24"/>
          <w:szCs w:val="24"/>
          <w:lang w:eastAsia="sk-SK"/>
        </w:rPr>
        <w:t>Mačala</w:t>
      </w:r>
      <w:proofErr w:type="spellEnd"/>
      <w:r w:rsidRPr="00EB7B3C">
        <w:rPr>
          <w:rFonts w:cstheme="minorHAnsi"/>
          <w:sz w:val="24"/>
          <w:szCs w:val="24"/>
        </w:rPr>
        <w:t xml:space="preserve">, 1. roč. Bc., Medzinárodné podnikanie v obchode a službách, </w:t>
      </w:r>
    </w:p>
    <w:p w14:paraId="41067F0C" w14:textId="16C67AEA" w:rsidR="005231E8" w:rsidRPr="00EB7B3C" w:rsidRDefault="005231E8" w:rsidP="005231E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B7B3C">
        <w:rPr>
          <w:rFonts w:cstheme="minorHAnsi"/>
          <w:sz w:val="24"/>
          <w:szCs w:val="24"/>
          <w:lang w:eastAsia="sk-SK"/>
        </w:rPr>
        <w:t xml:space="preserve">PaedDr. Jaroslav </w:t>
      </w:r>
      <w:proofErr w:type="spellStart"/>
      <w:r w:rsidRPr="00EB7B3C">
        <w:rPr>
          <w:rFonts w:cstheme="minorHAnsi"/>
          <w:sz w:val="24"/>
          <w:szCs w:val="24"/>
          <w:lang w:eastAsia="sk-SK"/>
        </w:rPr>
        <w:t>Ivančo</w:t>
      </w:r>
      <w:proofErr w:type="spellEnd"/>
      <w:r w:rsidRPr="00EB7B3C">
        <w:rPr>
          <w:rFonts w:cstheme="minorHAnsi"/>
          <w:sz w:val="24"/>
          <w:szCs w:val="24"/>
        </w:rPr>
        <w:t xml:space="preserve">, 2.  roč. Ing., Ekonomika a manažment v obchodnom podnikaní. </w:t>
      </w:r>
    </w:p>
    <w:p w14:paraId="204C15F0" w14:textId="77777777" w:rsidR="002903E1" w:rsidRPr="00EB7B3C" w:rsidRDefault="002903E1" w:rsidP="00CB6C59">
      <w:pPr>
        <w:spacing w:after="0" w:line="288" w:lineRule="auto"/>
        <w:ind w:right="136" w:firstLine="1"/>
        <w:jc w:val="both"/>
        <w:rPr>
          <w:rFonts w:cstheme="minorHAnsi"/>
          <w:b/>
          <w:sz w:val="24"/>
          <w:szCs w:val="24"/>
        </w:rPr>
      </w:pPr>
    </w:p>
    <w:p w14:paraId="21F258B4" w14:textId="77777777" w:rsidR="00E12301" w:rsidRPr="00EB7B3C" w:rsidRDefault="00E12301" w:rsidP="00CB6C59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2.4.2.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Do prípravy návrhu študijného programu sú </w:t>
      </w:r>
      <w:r w:rsidRPr="00EB7B3C">
        <w:rPr>
          <w:rFonts w:cstheme="minorHAnsi"/>
          <w:b/>
          <w:sz w:val="24"/>
          <w:szCs w:val="24"/>
        </w:rPr>
        <w:t>zapojení zamestnávatelia a ďalšie zainteresované strany.</w:t>
      </w:r>
    </w:p>
    <w:p w14:paraId="6941B3ED" w14:textId="77777777" w:rsidR="00E12301" w:rsidRPr="00EB7B3C" w:rsidRDefault="00E12301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58441994"/>
          <w:placeholder>
            <w:docPart w:val="597DE81EC326478AB25DA88B4044152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8A07054" w14:textId="0A45EDE4" w:rsidR="00192AC7" w:rsidRPr="00EB7B3C" w:rsidRDefault="00E12301" w:rsidP="00CB6C59">
      <w:pPr>
        <w:spacing w:after="0" w:line="288" w:lineRule="auto"/>
        <w:ind w:right="136" w:firstLine="1"/>
        <w:jc w:val="both"/>
        <w:rPr>
          <w:sz w:val="24"/>
          <w:szCs w:val="24"/>
        </w:rPr>
      </w:pPr>
      <w:r w:rsidRPr="00EB7B3C">
        <w:rPr>
          <w:rFonts w:cs="Calibri"/>
          <w:sz w:val="24"/>
          <w:szCs w:val="24"/>
        </w:rPr>
        <w:t xml:space="preserve">Komentár: Do prípravy návrhu </w:t>
      </w:r>
      <w:proofErr w:type="spellStart"/>
      <w:r w:rsidR="005231E8" w:rsidRPr="00EB7B3C">
        <w:rPr>
          <w:rFonts w:cs="Calibri"/>
          <w:sz w:val="24"/>
          <w:szCs w:val="24"/>
        </w:rPr>
        <w:t>reakreditácie</w:t>
      </w:r>
      <w:proofErr w:type="spellEnd"/>
      <w:r w:rsidR="005231E8" w:rsidRPr="00EB7B3C">
        <w:rPr>
          <w:rFonts w:cs="Calibri"/>
          <w:sz w:val="24"/>
          <w:szCs w:val="24"/>
        </w:rPr>
        <w:t xml:space="preserve"> ŠP </w:t>
      </w:r>
      <w:r w:rsidRPr="00EB7B3C">
        <w:rPr>
          <w:rFonts w:cs="Calibri"/>
          <w:sz w:val="24"/>
          <w:szCs w:val="24"/>
        </w:rPr>
        <w:t>sú zapojení zamestnávatelia, konkrétne</w:t>
      </w:r>
      <w:r w:rsidR="00CB6C59" w:rsidRPr="00EB7B3C">
        <w:rPr>
          <w:rFonts w:cs="Calibri"/>
          <w:sz w:val="24"/>
          <w:szCs w:val="24"/>
        </w:rPr>
        <w:t>:</w:t>
      </w:r>
    </w:p>
    <w:p w14:paraId="6C9C3B82" w14:textId="77777777" w:rsidR="005231E8" w:rsidRPr="00EB7B3C" w:rsidRDefault="005231E8" w:rsidP="005231E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B7B3C">
        <w:rPr>
          <w:rFonts w:cstheme="minorHAnsi"/>
          <w:sz w:val="24"/>
          <w:szCs w:val="24"/>
          <w:lang w:eastAsia="sk-SK"/>
        </w:rPr>
        <w:t xml:space="preserve">Ján </w:t>
      </w:r>
      <w:proofErr w:type="spellStart"/>
      <w:r w:rsidRPr="00EB7B3C">
        <w:rPr>
          <w:rFonts w:cstheme="minorHAnsi"/>
          <w:sz w:val="24"/>
          <w:szCs w:val="24"/>
          <w:lang w:eastAsia="sk-SK"/>
        </w:rPr>
        <w:t>Kulhánek</w:t>
      </w:r>
      <w:proofErr w:type="spellEnd"/>
      <w:r w:rsidRPr="00EB7B3C">
        <w:rPr>
          <w:rFonts w:cstheme="minorHAnsi"/>
          <w:sz w:val="24"/>
          <w:szCs w:val="24"/>
          <w:lang w:eastAsia="sk-SK"/>
        </w:rPr>
        <w:t xml:space="preserve">, </w:t>
      </w:r>
      <w:r w:rsidRPr="00EB7B3C">
        <w:rPr>
          <w:rFonts w:cstheme="minorHAnsi"/>
          <w:sz w:val="24"/>
          <w:szCs w:val="24"/>
        </w:rPr>
        <w:t>kulhanek@bpsteel.sk</w:t>
      </w:r>
    </w:p>
    <w:p w14:paraId="40A3E137" w14:textId="77777777" w:rsidR="005231E8" w:rsidRPr="00EB7B3C" w:rsidRDefault="005231E8" w:rsidP="005231E8">
      <w:pPr>
        <w:pStyle w:val="Odsekzoznamu"/>
        <w:spacing w:after="0" w:line="240" w:lineRule="auto"/>
        <w:ind w:left="0"/>
        <w:rPr>
          <w:rFonts w:cstheme="minorHAnsi"/>
          <w:sz w:val="24"/>
          <w:szCs w:val="24"/>
        </w:rPr>
      </w:pPr>
      <w:r w:rsidRPr="00EB7B3C">
        <w:rPr>
          <w:rStyle w:val="Zvraznenie"/>
          <w:rFonts w:cstheme="minorHAnsi"/>
          <w:bCs/>
          <w:i w:val="0"/>
          <w:iCs w:val="0"/>
          <w:sz w:val="24"/>
          <w:szCs w:val="24"/>
          <w:shd w:val="clear" w:color="auto" w:fill="FFFFFF"/>
        </w:rPr>
        <w:t>zamestnávateľ:</w:t>
      </w:r>
      <w:r w:rsidRPr="00EB7B3C">
        <w:rPr>
          <w:rStyle w:val="Zvraznenie"/>
          <w:rFonts w:cstheme="minorHAnsi"/>
          <w:bCs/>
          <w:sz w:val="24"/>
          <w:szCs w:val="24"/>
          <w:shd w:val="clear" w:color="auto" w:fill="FFFFFF"/>
        </w:rPr>
        <w:t xml:space="preserve"> </w:t>
      </w:r>
      <w:r w:rsidRPr="00EB7B3C">
        <w:rPr>
          <w:rFonts w:cstheme="minorHAnsi"/>
          <w:sz w:val="24"/>
          <w:szCs w:val="24"/>
        </w:rPr>
        <w:t>STEWO TRADE s. r. o., Ľubochnianska 2131, 080 06 Ľubotice, konateľ</w:t>
      </w:r>
    </w:p>
    <w:p w14:paraId="6A03BF8A" w14:textId="77777777" w:rsidR="005231E8" w:rsidRPr="00EB7B3C" w:rsidRDefault="005231E8" w:rsidP="005231E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EB7B3C">
        <w:rPr>
          <w:sz w:val="24"/>
          <w:szCs w:val="24"/>
        </w:rPr>
        <w:t xml:space="preserve">Mgr. Stanislav </w:t>
      </w:r>
      <w:proofErr w:type="spellStart"/>
      <w:r w:rsidRPr="00EB7B3C">
        <w:rPr>
          <w:sz w:val="24"/>
          <w:szCs w:val="24"/>
        </w:rPr>
        <w:t>Kmec</w:t>
      </w:r>
      <w:proofErr w:type="spellEnd"/>
      <w:r w:rsidRPr="00EB7B3C">
        <w:rPr>
          <w:sz w:val="24"/>
          <w:szCs w:val="24"/>
        </w:rPr>
        <w:t>, kmcslovakia</w:t>
      </w:r>
      <w:r w:rsidRPr="00EB7B3C">
        <w:rPr>
          <w:rFonts w:cstheme="minorHAnsi"/>
          <w:sz w:val="24"/>
          <w:szCs w:val="24"/>
        </w:rPr>
        <w:t>@gmail.com</w:t>
      </w:r>
    </w:p>
    <w:p w14:paraId="2CD7F2B1" w14:textId="77777777" w:rsidR="005231E8" w:rsidRPr="00EB7B3C" w:rsidRDefault="005231E8" w:rsidP="005231E8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EB7B3C">
        <w:rPr>
          <w:sz w:val="24"/>
          <w:szCs w:val="24"/>
        </w:rPr>
        <w:t xml:space="preserve">zamestnávateľ: KMC Slovakia, </w:t>
      </w:r>
      <w:proofErr w:type="spellStart"/>
      <w:r w:rsidRPr="00EB7B3C">
        <w:rPr>
          <w:sz w:val="24"/>
          <w:szCs w:val="24"/>
        </w:rPr>
        <w:t>s.r.o</w:t>
      </w:r>
      <w:proofErr w:type="spellEnd"/>
      <w:r w:rsidRPr="00EB7B3C">
        <w:rPr>
          <w:sz w:val="24"/>
          <w:szCs w:val="24"/>
        </w:rPr>
        <w:t xml:space="preserve">., </w:t>
      </w:r>
      <w:proofErr w:type="spellStart"/>
      <w:r w:rsidRPr="00EB7B3C">
        <w:rPr>
          <w:sz w:val="24"/>
          <w:szCs w:val="24"/>
        </w:rPr>
        <w:t>Duchnovičovo</w:t>
      </w:r>
      <w:proofErr w:type="spellEnd"/>
      <w:r w:rsidRPr="00EB7B3C">
        <w:rPr>
          <w:sz w:val="24"/>
          <w:szCs w:val="24"/>
        </w:rPr>
        <w:t xml:space="preserve"> nám. 1, 080 01 Prešov, konateľ</w:t>
      </w:r>
    </w:p>
    <w:p w14:paraId="496326B9" w14:textId="77777777" w:rsidR="002903E1" w:rsidRPr="00EB7B3C" w:rsidRDefault="002903E1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7BD160F8" w14:textId="77777777" w:rsidR="00E12301" w:rsidRPr="00EB7B3C" w:rsidRDefault="00E1230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2.5.1.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Študijný program </w:t>
      </w:r>
      <w:r w:rsidRPr="00EB7B3C">
        <w:rPr>
          <w:rFonts w:cstheme="minorHAnsi"/>
          <w:b/>
          <w:sz w:val="24"/>
          <w:szCs w:val="24"/>
        </w:rPr>
        <w:t xml:space="preserve">je priradený k študijnému odboru </w:t>
      </w:r>
      <w:r w:rsidRPr="00EB7B3C">
        <w:rPr>
          <w:rFonts w:cstheme="minorHAnsi"/>
          <w:sz w:val="24"/>
          <w:szCs w:val="24"/>
        </w:rPr>
        <w:t xml:space="preserve">a stupňu vzdelávania a je </w:t>
      </w:r>
      <w:r w:rsidRPr="00EB7B3C">
        <w:rPr>
          <w:rFonts w:cstheme="minorHAnsi"/>
          <w:b/>
          <w:sz w:val="24"/>
          <w:szCs w:val="24"/>
        </w:rPr>
        <w:t xml:space="preserve">zdôvodnená miera jeho obsahovej zhody </w:t>
      </w:r>
      <w:r w:rsidRPr="00EB7B3C">
        <w:rPr>
          <w:rFonts w:cstheme="minorHAnsi"/>
          <w:sz w:val="24"/>
          <w:szCs w:val="24"/>
        </w:rPr>
        <w:t>s príslušným študijným odborom.</w:t>
      </w:r>
    </w:p>
    <w:p w14:paraId="2A81FB2A" w14:textId="77777777" w:rsidR="00E12301" w:rsidRPr="00EB7B3C" w:rsidRDefault="00E1230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8310864"/>
          <w:placeholder>
            <w:docPart w:val="9D588F7801EC41BDB22EF217A024AF7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78D317B" w14:textId="790BCFC2" w:rsidR="00E12301" w:rsidRPr="00EB7B3C" w:rsidRDefault="00E12301" w:rsidP="00CB6C59">
      <w:pPr>
        <w:spacing w:after="0" w:line="288" w:lineRule="auto"/>
        <w:ind w:right="136" w:firstLine="1"/>
        <w:jc w:val="both"/>
        <w:rPr>
          <w:sz w:val="24"/>
          <w:szCs w:val="24"/>
        </w:rPr>
      </w:pPr>
      <w:r w:rsidRPr="00EB7B3C">
        <w:rPr>
          <w:b/>
          <w:sz w:val="24"/>
          <w:szCs w:val="24"/>
        </w:rPr>
        <w:t xml:space="preserve">Komentár: </w:t>
      </w:r>
      <w:r w:rsidR="005231E8" w:rsidRPr="00EB7B3C">
        <w:rPr>
          <w:sz w:val="24"/>
          <w:szCs w:val="24"/>
        </w:rPr>
        <w:t>Odborná komisia konštatuje, že možno</w:t>
      </w:r>
      <w:r w:rsidRPr="00EB7B3C">
        <w:rPr>
          <w:sz w:val="24"/>
          <w:szCs w:val="24"/>
        </w:rPr>
        <w:t xml:space="preserve"> deklarovať </w:t>
      </w:r>
      <w:proofErr w:type="spellStart"/>
      <w:r w:rsidRPr="00EB7B3C">
        <w:rPr>
          <w:sz w:val="24"/>
          <w:szCs w:val="24"/>
        </w:rPr>
        <w:t>preukázanosť</w:t>
      </w:r>
      <w:proofErr w:type="spellEnd"/>
      <w:r w:rsidRPr="00EB7B3C">
        <w:rPr>
          <w:sz w:val="24"/>
          <w:szCs w:val="24"/>
        </w:rPr>
        <w:t xml:space="preserve"> miery zhody, keďže </w:t>
      </w:r>
      <w:r w:rsidR="003D1355" w:rsidRPr="00EB7B3C">
        <w:rPr>
          <w:sz w:val="24"/>
          <w:szCs w:val="24"/>
        </w:rPr>
        <w:t xml:space="preserve">odbor ekonómia a manažment preukázateľne súvisí so študijným programom </w:t>
      </w:r>
      <w:r w:rsidR="00EB64E7" w:rsidRPr="00EB7B3C">
        <w:rPr>
          <w:sz w:val="24"/>
          <w:szCs w:val="24"/>
        </w:rPr>
        <w:t>ekonomika a manažment v obchodnom podnikaní.</w:t>
      </w:r>
    </w:p>
    <w:p w14:paraId="5EB01080" w14:textId="77777777" w:rsidR="00FA6703" w:rsidRPr="00EB7B3C" w:rsidRDefault="00FA6703" w:rsidP="002903E1">
      <w:pPr>
        <w:spacing w:after="0" w:line="288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2375F005" w14:textId="77777777" w:rsidR="00FA6703" w:rsidRPr="00EB7B3C" w:rsidRDefault="00FA6703" w:rsidP="002903E1">
      <w:pPr>
        <w:pStyle w:val="Zkladntext"/>
        <w:spacing w:line="288" w:lineRule="auto"/>
        <w:ind w:left="1276" w:right="137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2.5.1.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Študijný program v kombinácii dvoch študijných odborov alebo interdisciplinárny študijný program je priradený k príslušným študijným odborom a je zdôvodnená miera jeho obsahovej zhody s príslušnými študijnými odbormi.</w:t>
      </w:r>
    </w:p>
    <w:p w14:paraId="7E85AA68" w14:textId="77777777" w:rsidR="00FA6703" w:rsidRPr="00EB7B3C" w:rsidRDefault="00FA6703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68719752"/>
          <w:placeholder>
            <w:docPart w:val="A0F28DAD80D44CF1B7F8B97292D43B7F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Style w:val="Zstupntext"/>
              <w:rFonts w:cstheme="minorHAnsi"/>
              <w:i/>
              <w:color w:val="auto"/>
              <w:sz w:val="24"/>
              <w:szCs w:val="24"/>
            </w:rPr>
            <w:t>Vyberte položku.</w:t>
          </w:r>
        </w:sdtContent>
      </w:sdt>
    </w:p>
    <w:p w14:paraId="68E759A1" w14:textId="2E40E295" w:rsidR="00FA6703" w:rsidRPr="00EB7B3C" w:rsidRDefault="00FA6703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Komentár:</w:t>
      </w:r>
      <w:r w:rsidR="005231E8" w:rsidRPr="00EB7B3C">
        <w:rPr>
          <w:rFonts w:cstheme="minorHAnsi"/>
          <w:b/>
          <w:sz w:val="24"/>
          <w:szCs w:val="24"/>
        </w:rPr>
        <w:t xml:space="preserve"> </w:t>
      </w:r>
      <w:r w:rsidR="005231E8" w:rsidRPr="00EB7B3C">
        <w:rPr>
          <w:rFonts w:cstheme="minorHAnsi"/>
          <w:bCs/>
          <w:sz w:val="24"/>
          <w:szCs w:val="24"/>
        </w:rPr>
        <w:t>Nejde o tento prípad</w:t>
      </w:r>
    </w:p>
    <w:p w14:paraId="0E666D74" w14:textId="77777777" w:rsidR="00FA6703" w:rsidRPr="00EB7B3C" w:rsidRDefault="00FA6703" w:rsidP="002903E1">
      <w:pPr>
        <w:spacing w:after="0" w:line="288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0A81A734" w14:textId="77777777" w:rsidR="00FA6703" w:rsidRPr="00EB7B3C" w:rsidRDefault="00FA6703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2.6.1.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 študijnom programe je jasne </w:t>
      </w:r>
      <w:r w:rsidRPr="00EB7B3C">
        <w:rPr>
          <w:rFonts w:cstheme="minorHAnsi"/>
          <w:b/>
          <w:sz w:val="24"/>
          <w:szCs w:val="24"/>
        </w:rPr>
        <w:t>špecifikovaná a komunikovaná úroveň kvalifikácie</w:t>
      </w:r>
      <w:r w:rsidRPr="00EB7B3C">
        <w:rPr>
          <w:rFonts w:cstheme="minorHAnsi"/>
          <w:sz w:val="24"/>
          <w:szCs w:val="24"/>
        </w:rPr>
        <w:t>, ktorú získavajú študenti jeho úspešným absolvovaním.</w:t>
      </w:r>
    </w:p>
    <w:p w14:paraId="2AF821E0" w14:textId="77777777" w:rsidR="00FA6703" w:rsidRPr="00EB7B3C" w:rsidRDefault="00FA6703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59512889"/>
          <w:placeholder>
            <w:docPart w:val="278A80465E10444DAD3EA77880F380D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C3859C2" w14:textId="75B2ECA3" w:rsidR="00FA6703" w:rsidRPr="00EB7B3C" w:rsidRDefault="00FA6703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5231E8" w:rsidRPr="00EB7B3C">
        <w:rPr>
          <w:rFonts w:cstheme="minorHAnsi"/>
          <w:sz w:val="24"/>
          <w:szCs w:val="24"/>
        </w:rPr>
        <w:t>Odborná komisia konštatuje splnenie</w:t>
      </w:r>
      <w:r w:rsidRPr="00EB7B3C">
        <w:rPr>
          <w:rFonts w:cstheme="minorHAnsi"/>
          <w:sz w:val="24"/>
          <w:szCs w:val="24"/>
        </w:rPr>
        <w:t>.</w:t>
      </w:r>
      <w:r w:rsidR="00EB64E7" w:rsidRPr="00EB7B3C">
        <w:rPr>
          <w:rFonts w:cstheme="minorHAnsi"/>
          <w:sz w:val="24"/>
          <w:szCs w:val="24"/>
        </w:rPr>
        <w:t xml:space="preserve"> Absolvent získava titul inžinier (</w:t>
      </w:r>
      <w:r w:rsidR="00E23B34" w:rsidRPr="00EB7B3C">
        <w:rPr>
          <w:rFonts w:cstheme="minorHAnsi"/>
          <w:sz w:val="24"/>
          <w:szCs w:val="24"/>
        </w:rPr>
        <w:t>I</w:t>
      </w:r>
      <w:r w:rsidR="00EB64E7" w:rsidRPr="00EB7B3C">
        <w:rPr>
          <w:rFonts w:cstheme="minorHAnsi"/>
          <w:sz w:val="24"/>
          <w:szCs w:val="24"/>
        </w:rPr>
        <w:t>ng.), 2</w:t>
      </w:r>
      <w:r w:rsidRPr="00EB7B3C">
        <w:rPr>
          <w:rFonts w:cstheme="minorHAnsi"/>
          <w:sz w:val="24"/>
          <w:szCs w:val="24"/>
        </w:rPr>
        <w:t>. stupeň vysokoškolského vzdelania.</w:t>
      </w:r>
    </w:p>
    <w:p w14:paraId="68D8109C" w14:textId="77777777" w:rsidR="002903E1" w:rsidRPr="00EB7B3C" w:rsidRDefault="002903E1" w:rsidP="002903E1">
      <w:pPr>
        <w:pStyle w:val="Zkladntext"/>
        <w:tabs>
          <w:tab w:val="left" w:pos="1816"/>
        </w:tabs>
        <w:spacing w:line="288" w:lineRule="auto"/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44022629" w14:textId="77777777" w:rsidR="00FA6703" w:rsidRPr="00EB7B3C" w:rsidRDefault="00FA6703" w:rsidP="002903E1">
      <w:pPr>
        <w:pStyle w:val="Zkladntext"/>
        <w:tabs>
          <w:tab w:val="left" w:pos="1816"/>
        </w:tabs>
        <w:spacing w:line="288" w:lineRule="auto"/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EB7B3C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2.6.2.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Kvalifikácia špecifikovaná a komunikovaná v študijnom programe zodpovedá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lastRenderedPageBreak/>
        <w:t>príslušnej úrovni vzdelania podľa kvalifikačného rámca.</w:t>
      </w:r>
    </w:p>
    <w:p w14:paraId="217EC58B" w14:textId="77777777" w:rsidR="00FA6703" w:rsidRPr="00EB7B3C" w:rsidRDefault="00FA6703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38212486"/>
          <w:placeholder>
            <w:docPart w:val="FA75CD018F2D4C1F974530D499CA7C5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76D2663" w14:textId="5668AD5C" w:rsidR="00FA6703" w:rsidRPr="00EB7B3C" w:rsidRDefault="00FA6703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BB64D4" w:rsidRPr="00EB7B3C">
        <w:rPr>
          <w:rFonts w:cstheme="minorHAnsi"/>
          <w:sz w:val="24"/>
          <w:szCs w:val="24"/>
        </w:rPr>
        <w:t xml:space="preserve">Kvalifikácia zodpovedá príslušnej úrovni vzdelania. </w:t>
      </w:r>
      <w:r w:rsidR="00EB64E7" w:rsidRPr="00EB7B3C">
        <w:rPr>
          <w:rFonts w:cstheme="minorHAnsi"/>
          <w:sz w:val="24"/>
          <w:szCs w:val="24"/>
        </w:rPr>
        <w:t>Opis úrovne vzdelania na 2</w:t>
      </w:r>
      <w:r w:rsidRPr="00EB7B3C">
        <w:rPr>
          <w:rFonts w:cstheme="minorHAnsi"/>
          <w:sz w:val="24"/>
          <w:szCs w:val="24"/>
        </w:rPr>
        <w:t xml:space="preserve">. stupni postačuje. </w:t>
      </w:r>
      <w:r w:rsidR="00BB64D4" w:rsidRPr="00EB7B3C">
        <w:rPr>
          <w:rFonts w:cstheme="minorHAnsi"/>
          <w:sz w:val="24"/>
          <w:szCs w:val="24"/>
        </w:rPr>
        <w:t>S vyššie uvedeným tvrdením, vzhľadom na o</w:t>
      </w:r>
      <w:r w:rsidRPr="00EB7B3C">
        <w:rPr>
          <w:rFonts w:cstheme="minorHAnsi"/>
          <w:sz w:val="24"/>
          <w:szCs w:val="24"/>
        </w:rPr>
        <w:t>bsah i rozsah študijného programu, jeho súlad s cieľmi vysokej školy</w:t>
      </w:r>
      <w:r w:rsidR="00BB64D4" w:rsidRPr="00EB7B3C">
        <w:rPr>
          <w:rFonts w:cstheme="minorHAnsi"/>
          <w:sz w:val="24"/>
          <w:szCs w:val="24"/>
        </w:rPr>
        <w:t xml:space="preserve">, je možno </w:t>
      </w:r>
      <w:r w:rsidRPr="00EB7B3C">
        <w:rPr>
          <w:rFonts w:cstheme="minorHAnsi"/>
          <w:sz w:val="24"/>
          <w:szCs w:val="24"/>
        </w:rPr>
        <w:t>súhlasiť.</w:t>
      </w:r>
    </w:p>
    <w:p w14:paraId="516662FB" w14:textId="77777777" w:rsidR="00E23B34" w:rsidRPr="00EB7B3C" w:rsidRDefault="00E23B34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5FF007CE" w14:textId="77777777" w:rsidR="00FA6703" w:rsidRPr="00EB7B3C" w:rsidRDefault="00FA6703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2.7.1.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 študijnom programe je jasne špecifikovaný </w:t>
      </w:r>
      <w:r w:rsidRPr="00EB7B3C">
        <w:rPr>
          <w:rFonts w:cstheme="minorHAnsi"/>
          <w:b/>
          <w:sz w:val="24"/>
          <w:szCs w:val="24"/>
        </w:rPr>
        <w:t>profil</w:t>
      </w:r>
      <w:r w:rsidRPr="00EB7B3C">
        <w:rPr>
          <w:rFonts w:cstheme="minorHAnsi"/>
          <w:b/>
          <w:spacing w:val="-11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absolventa</w:t>
      </w:r>
      <w:r w:rsidRPr="00EB7B3C">
        <w:rPr>
          <w:rFonts w:cstheme="minorHAnsi"/>
          <w:sz w:val="24"/>
          <w:szCs w:val="24"/>
        </w:rPr>
        <w:t>.</w:t>
      </w:r>
    </w:p>
    <w:p w14:paraId="166854C3" w14:textId="77777777" w:rsidR="00FA6703" w:rsidRPr="00EB7B3C" w:rsidRDefault="00FA6703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83069754"/>
          <w:placeholder>
            <w:docPart w:val="5671640DFB7846AF91948FB31DA1EFF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B887809" w14:textId="77777777" w:rsidR="00FA6703" w:rsidRPr="00EB7B3C" w:rsidRDefault="00FA6703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Komentár:</w:t>
      </w:r>
      <w:r w:rsidR="00762FD7" w:rsidRPr="00EB7B3C">
        <w:rPr>
          <w:rFonts w:cstheme="minorHAnsi"/>
          <w:b/>
          <w:sz w:val="24"/>
          <w:szCs w:val="24"/>
        </w:rPr>
        <w:t xml:space="preserve"> </w:t>
      </w:r>
      <w:r w:rsidR="00CB6C59" w:rsidRPr="00EB7B3C">
        <w:rPr>
          <w:rFonts w:cstheme="minorHAnsi"/>
          <w:b/>
          <w:sz w:val="24"/>
          <w:szCs w:val="24"/>
        </w:rPr>
        <w:t xml:space="preserve"> </w:t>
      </w:r>
      <w:r w:rsidR="00762FD7" w:rsidRPr="00EB7B3C">
        <w:rPr>
          <w:rFonts w:cstheme="minorHAnsi"/>
          <w:sz w:val="24"/>
          <w:szCs w:val="24"/>
        </w:rPr>
        <w:t xml:space="preserve">Študijný program má svoj opis, ktorý pomerne vyčerpávajúco deklaroval profil absolventa. Opis je kompatibilný s dublinskými </w:t>
      </w:r>
      <w:proofErr w:type="spellStart"/>
      <w:r w:rsidR="00762FD7" w:rsidRPr="00EB7B3C">
        <w:rPr>
          <w:rFonts w:cstheme="minorHAnsi"/>
          <w:sz w:val="24"/>
          <w:szCs w:val="24"/>
        </w:rPr>
        <w:t>deskriptormi</w:t>
      </w:r>
      <w:proofErr w:type="spellEnd"/>
      <w:r w:rsidR="00762FD7" w:rsidRPr="00EB7B3C">
        <w:rPr>
          <w:rFonts w:cstheme="minorHAnsi"/>
          <w:sz w:val="24"/>
          <w:szCs w:val="24"/>
        </w:rPr>
        <w:t>. Špecifikácia sa skutočne nachádza v profile absolventa</w:t>
      </w:r>
    </w:p>
    <w:p w14:paraId="7D71B7C6" w14:textId="77777777" w:rsidR="00762FD7" w:rsidRPr="00EB7B3C" w:rsidRDefault="00762FD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0EA42437" w14:textId="77777777" w:rsidR="00762FD7" w:rsidRPr="00EB7B3C" w:rsidRDefault="00762FD7" w:rsidP="002903E1">
      <w:pPr>
        <w:spacing w:after="0" w:line="288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2.7.2.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 súlade s profilom absolventa sú prostredníctvom </w:t>
      </w:r>
      <w:proofErr w:type="spellStart"/>
      <w:r w:rsidRPr="00EB7B3C">
        <w:rPr>
          <w:rFonts w:cstheme="minorHAnsi"/>
          <w:sz w:val="24"/>
          <w:szCs w:val="24"/>
        </w:rPr>
        <w:t>deskriptorov</w:t>
      </w:r>
      <w:proofErr w:type="spellEnd"/>
      <w:r w:rsidRPr="00EB7B3C">
        <w:rPr>
          <w:rFonts w:cstheme="minorHAnsi"/>
          <w:sz w:val="24"/>
          <w:szCs w:val="24"/>
        </w:rPr>
        <w:t xml:space="preserve"> vymedzené a komunikované verifikovateľné </w:t>
      </w:r>
      <w:r w:rsidRPr="00EB7B3C">
        <w:rPr>
          <w:rFonts w:cstheme="minorHAnsi"/>
          <w:b/>
          <w:sz w:val="24"/>
          <w:szCs w:val="24"/>
        </w:rPr>
        <w:t xml:space="preserve">výstupy vzdelávania, </w:t>
      </w:r>
      <w:r w:rsidRPr="00EB7B3C">
        <w:rPr>
          <w:rFonts w:cstheme="minorHAnsi"/>
          <w:sz w:val="24"/>
          <w:szCs w:val="24"/>
        </w:rPr>
        <w:t xml:space="preserve">ktoré zodpovedajú </w:t>
      </w:r>
      <w:r w:rsidRPr="00EB7B3C">
        <w:rPr>
          <w:rFonts w:cstheme="minorHAnsi"/>
          <w:b/>
          <w:sz w:val="24"/>
          <w:szCs w:val="24"/>
        </w:rPr>
        <w:t xml:space="preserve">poslaniu </w:t>
      </w:r>
      <w:r w:rsidRPr="00EB7B3C">
        <w:rPr>
          <w:rFonts w:cstheme="minorHAnsi"/>
          <w:sz w:val="24"/>
          <w:szCs w:val="24"/>
        </w:rPr>
        <w:t>vysokej školy.</w:t>
      </w:r>
    </w:p>
    <w:p w14:paraId="4A0DFA11" w14:textId="77777777" w:rsidR="00762FD7" w:rsidRPr="00EB7B3C" w:rsidRDefault="00762FD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620410668"/>
          <w:placeholder>
            <w:docPart w:val="3975A0E169BA46338A90E0B2C509025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53F3ED6" w14:textId="77777777" w:rsidR="00762FD7" w:rsidRPr="00EB7B3C" w:rsidRDefault="00762FD7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Potrebné dokumenty deklarujú a identifikujú výstupy vzdelávania. Ich kompatibilita s poslaním príslušnej vzdelávacej inštitúcie, ako aj empirická </w:t>
      </w:r>
      <w:proofErr w:type="spellStart"/>
      <w:r w:rsidRPr="00EB7B3C">
        <w:rPr>
          <w:rFonts w:cstheme="minorHAnsi"/>
          <w:sz w:val="24"/>
          <w:szCs w:val="24"/>
        </w:rPr>
        <w:t>verifikovateľnosť</w:t>
      </w:r>
      <w:proofErr w:type="spellEnd"/>
      <w:r w:rsidRPr="00EB7B3C">
        <w:rPr>
          <w:rFonts w:cstheme="minorHAnsi"/>
          <w:sz w:val="24"/>
          <w:szCs w:val="24"/>
        </w:rPr>
        <w:t xml:space="preserve"> ostali zachované.</w:t>
      </w:r>
      <w:r w:rsidR="00735BB2" w:rsidRPr="00EB7B3C">
        <w:rPr>
          <w:rFonts w:cstheme="minorHAnsi"/>
          <w:sz w:val="24"/>
          <w:szCs w:val="24"/>
        </w:rPr>
        <w:t xml:space="preserve"> </w:t>
      </w:r>
    </w:p>
    <w:p w14:paraId="365A575B" w14:textId="77777777" w:rsidR="00E23B34" w:rsidRPr="00EB7B3C" w:rsidRDefault="00E23B34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42D62011" w14:textId="77777777" w:rsidR="00735BB2" w:rsidRPr="00EB7B3C" w:rsidRDefault="00735BB2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2.7.3.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Výstupy vzdelávania zodpovedajú príslušnému </w:t>
      </w:r>
      <w:r w:rsidRPr="00EB7B3C">
        <w:rPr>
          <w:rFonts w:cstheme="minorHAnsi"/>
          <w:b/>
          <w:sz w:val="24"/>
          <w:szCs w:val="24"/>
        </w:rPr>
        <w:t>stupňu kvalifikačného</w:t>
      </w:r>
      <w:r w:rsidRPr="00EB7B3C">
        <w:rPr>
          <w:rFonts w:cstheme="minorHAnsi"/>
          <w:b/>
          <w:spacing w:val="-16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rámca</w:t>
      </w:r>
      <w:r w:rsidRPr="00EB7B3C">
        <w:rPr>
          <w:rFonts w:cstheme="minorHAnsi"/>
          <w:sz w:val="24"/>
          <w:szCs w:val="24"/>
        </w:rPr>
        <w:t>.</w:t>
      </w:r>
    </w:p>
    <w:p w14:paraId="2B98F622" w14:textId="77777777" w:rsidR="00735BB2" w:rsidRPr="00EB7B3C" w:rsidRDefault="00735BB2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980448505"/>
          <w:placeholder>
            <w:docPart w:val="083DCC9C53034C8C9E7B08EDD44BA33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627348B" w14:textId="77777777" w:rsidR="00735BB2" w:rsidRPr="00EB7B3C" w:rsidRDefault="00735BB2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>Jestvuje úplný súlad medzi stupňom kvalifikačného rámca, ako aj medzi deklarovanými výstupmi vzdelávania. Súlad môžeme pozorovať v úrovni profilových predmetov, v jeho rozsahu i obsahu. Výstup</w:t>
      </w:r>
      <w:r w:rsidR="00EB64E7" w:rsidRPr="00EB7B3C">
        <w:rPr>
          <w:rFonts w:cstheme="minorHAnsi"/>
          <w:sz w:val="24"/>
          <w:szCs w:val="24"/>
        </w:rPr>
        <w:t>y vzdelávania sú adekvátne pre 2</w:t>
      </w:r>
      <w:r w:rsidRPr="00EB7B3C">
        <w:rPr>
          <w:rFonts w:cstheme="minorHAnsi"/>
          <w:sz w:val="24"/>
          <w:szCs w:val="24"/>
        </w:rPr>
        <w:t>. stupeň vysokoškolského vzdelania.</w:t>
      </w:r>
    </w:p>
    <w:p w14:paraId="49178932" w14:textId="77777777" w:rsidR="00735BB2" w:rsidRPr="00EB7B3C" w:rsidRDefault="00735BB2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26F70EB2" w14:textId="77777777" w:rsidR="00735BB2" w:rsidRPr="00EB7B3C" w:rsidRDefault="00735BB2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2.7.4.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Výstupy vzdelávania zodpovedajú oblasti poznania podľa </w:t>
      </w:r>
      <w:r w:rsidRPr="00EB7B3C">
        <w:rPr>
          <w:rFonts w:cstheme="minorHAnsi"/>
          <w:b/>
          <w:sz w:val="24"/>
          <w:szCs w:val="24"/>
        </w:rPr>
        <w:t>príslušného</w:t>
      </w:r>
      <w:r w:rsidRPr="00EB7B3C">
        <w:rPr>
          <w:rFonts w:cstheme="minorHAnsi"/>
          <w:b/>
          <w:spacing w:val="-17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 xml:space="preserve">študijného </w:t>
      </w:r>
      <w:r w:rsidRPr="00EB7B3C">
        <w:rPr>
          <w:rFonts w:cstheme="minorHAnsi"/>
          <w:sz w:val="24"/>
          <w:szCs w:val="24"/>
        </w:rPr>
        <w:t>odboru</w:t>
      </w:r>
      <w:r w:rsidRPr="00EB7B3C">
        <w:rPr>
          <w:rFonts w:cstheme="minorHAnsi"/>
          <w:b/>
          <w:sz w:val="24"/>
          <w:szCs w:val="24"/>
        </w:rPr>
        <w:t>.</w:t>
      </w:r>
    </w:p>
    <w:p w14:paraId="6EFB79BC" w14:textId="77777777" w:rsidR="00735BB2" w:rsidRPr="00EB7B3C" w:rsidRDefault="00735BB2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775693522"/>
          <w:placeholder>
            <w:docPart w:val="5D5845C8B5354CE7A654E42AD0B0075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07A0E8B" w14:textId="1E2A3CAD" w:rsidR="000D6B02" w:rsidRPr="00EB7B3C" w:rsidRDefault="00735BB2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CB6C59" w:rsidRPr="00EB7B3C">
        <w:rPr>
          <w:rFonts w:cstheme="minorHAnsi"/>
          <w:b/>
          <w:sz w:val="24"/>
          <w:szCs w:val="24"/>
        </w:rPr>
        <w:t xml:space="preserve"> </w:t>
      </w:r>
      <w:r w:rsidR="00786D6F" w:rsidRPr="00EB7B3C">
        <w:rPr>
          <w:rFonts w:cstheme="minorHAnsi"/>
          <w:sz w:val="24"/>
          <w:szCs w:val="24"/>
        </w:rPr>
        <w:t>V</w:t>
      </w:r>
      <w:r w:rsidRPr="00EB7B3C">
        <w:rPr>
          <w:rFonts w:cstheme="minorHAnsi"/>
          <w:sz w:val="24"/>
          <w:szCs w:val="24"/>
        </w:rPr>
        <w:t>ýstupy vzdelávania n</w:t>
      </w:r>
      <w:r w:rsidR="00786D6F" w:rsidRPr="00EB7B3C">
        <w:rPr>
          <w:rFonts w:cstheme="minorHAnsi"/>
          <w:sz w:val="24"/>
          <w:szCs w:val="24"/>
        </w:rPr>
        <w:t>i</w:t>
      </w:r>
      <w:r w:rsidRPr="00EB7B3C">
        <w:rPr>
          <w:rFonts w:cstheme="minorHAnsi"/>
          <w:sz w:val="24"/>
          <w:szCs w:val="24"/>
        </w:rPr>
        <w:t xml:space="preserve">jakým spôsobom </w:t>
      </w:r>
      <w:r w:rsidR="00786D6F" w:rsidRPr="00EB7B3C">
        <w:rPr>
          <w:rFonts w:cstheme="minorHAnsi"/>
          <w:sz w:val="24"/>
          <w:szCs w:val="24"/>
        </w:rPr>
        <w:t>ne</w:t>
      </w:r>
      <w:r w:rsidRPr="00EB7B3C">
        <w:rPr>
          <w:rFonts w:cstheme="minorHAnsi"/>
          <w:sz w:val="24"/>
          <w:szCs w:val="24"/>
        </w:rPr>
        <w:t>zaostáv</w:t>
      </w:r>
      <w:r w:rsidR="00786D6F" w:rsidRPr="00EB7B3C">
        <w:rPr>
          <w:rFonts w:cstheme="minorHAnsi"/>
          <w:sz w:val="24"/>
          <w:szCs w:val="24"/>
        </w:rPr>
        <w:t>ajú</w:t>
      </w:r>
      <w:r w:rsidRPr="00EB7B3C">
        <w:rPr>
          <w:rFonts w:cstheme="minorHAnsi"/>
          <w:sz w:val="24"/>
          <w:szCs w:val="24"/>
        </w:rPr>
        <w:t xml:space="preserve"> za oblasťou poznania príslušného odboru. Príslušné dokumenty inštitúcie reflektujú štrukturálny aj interpretačný vývoj odboru </w:t>
      </w:r>
      <w:r w:rsidR="000D6B02" w:rsidRPr="00EB7B3C">
        <w:rPr>
          <w:rFonts w:cstheme="minorHAnsi"/>
          <w:sz w:val="24"/>
          <w:szCs w:val="24"/>
        </w:rPr>
        <w:t>v súlade s nuansami s tým spojenými. Môžeme s tým súhlasiť tak na stránke vedomostných výstupov, výstupov z hľadiska dosiahnutia zručností, ako aj dosiahnutia prenositeľných kompetencií. Rovnako nedošlo k odchýlke vo veci obsahovej stránky.</w:t>
      </w:r>
    </w:p>
    <w:p w14:paraId="258CBE0B" w14:textId="77777777" w:rsidR="00E23B34" w:rsidRPr="00EB7B3C" w:rsidRDefault="00E23B34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236373C8" w14:textId="77777777" w:rsidR="000D6B02" w:rsidRPr="00EB7B3C" w:rsidRDefault="000D6B02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2.8.1.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 študijnom programe sú </w:t>
      </w:r>
      <w:r w:rsidRPr="00EB7B3C">
        <w:rPr>
          <w:rFonts w:cstheme="minorHAnsi"/>
          <w:b/>
          <w:sz w:val="24"/>
          <w:szCs w:val="24"/>
        </w:rPr>
        <w:t>indikované povolania</w:t>
      </w:r>
      <w:r w:rsidRPr="00EB7B3C">
        <w:rPr>
          <w:rFonts w:cstheme="minorHAnsi"/>
          <w:sz w:val="24"/>
          <w:szCs w:val="24"/>
        </w:rPr>
        <w:t>, na výkon ktorých je potrebná získaná kvalifikácia.</w:t>
      </w:r>
    </w:p>
    <w:p w14:paraId="395D7395" w14:textId="77777777" w:rsidR="000D6B02" w:rsidRPr="00EB7B3C" w:rsidRDefault="000D6B02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84725192"/>
          <w:placeholder>
            <w:docPart w:val="2916EEF895D54ADC8228D3C92AF9B5A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127F03F" w14:textId="77777777" w:rsidR="00CA3F43" w:rsidRPr="00EB7B3C" w:rsidRDefault="000D6B02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lastRenderedPageBreak/>
        <w:t xml:space="preserve">Komentár: </w:t>
      </w:r>
      <w:r w:rsidRPr="00EB7B3C">
        <w:rPr>
          <w:rFonts w:cstheme="minorHAnsi"/>
          <w:sz w:val="24"/>
          <w:szCs w:val="24"/>
        </w:rPr>
        <w:t xml:space="preserve">Príslušné dokumenty, predovšetkým opis študijného programu, identifikuje vybrané povolania, ktoré sa vyskytujú aj v národnej sústave povolaní, konkrétne: </w:t>
      </w:r>
      <w:r w:rsidR="00CA3F43" w:rsidRPr="00EB7B3C">
        <w:rPr>
          <w:rFonts w:cstheme="minorHAnsi"/>
          <w:sz w:val="24"/>
          <w:szCs w:val="24"/>
          <w:shd w:val="clear" w:color="auto" w:fill="FFFFFF"/>
        </w:rPr>
        <w:t xml:space="preserve">2423002 Špecialista pre plánovanie a </w:t>
      </w:r>
      <w:proofErr w:type="spellStart"/>
      <w:r w:rsidR="00CA3F43" w:rsidRPr="00EB7B3C">
        <w:rPr>
          <w:rFonts w:cstheme="minorHAnsi"/>
          <w:sz w:val="24"/>
          <w:szCs w:val="24"/>
          <w:shd w:val="clear" w:color="auto" w:fill="FFFFFF"/>
        </w:rPr>
        <w:t>kontroling</w:t>
      </w:r>
      <w:proofErr w:type="spellEnd"/>
      <w:r w:rsidR="00CA3F43" w:rsidRPr="00EB7B3C">
        <w:rPr>
          <w:rFonts w:cstheme="minorHAnsi"/>
          <w:sz w:val="24"/>
          <w:szCs w:val="24"/>
          <w:shd w:val="clear" w:color="auto" w:fill="FFFFFF"/>
        </w:rPr>
        <w:t xml:space="preserve"> ľudských zdrojov</w:t>
      </w:r>
      <w:r w:rsidR="00807EDB" w:rsidRPr="00EB7B3C">
        <w:rPr>
          <w:rFonts w:cstheme="minorHAnsi"/>
          <w:sz w:val="24"/>
          <w:szCs w:val="24"/>
          <w:shd w:val="clear" w:color="auto" w:fill="FFFFFF"/>
        </w:rPr>
        <w:t xml:space="preserve">,  </w:t>
      </w:r>
      <w:r w:rsidR="00CA3F43" w:rsidRPr="00EB7B3C">
        <w:rPr>
          <w:rFonts w:cstheme="minorHAnsi"/>
          <w:sz w:val="24"/>
          <w:szCs w:val="24"/>
          <w:shd w:val="clear" w:color="auto" w:fill="FFFFFF"/>
        </w:rPr>
        <w:t>2431002 Špecialista marketingových analýz a prieskumu trhu</w:t>
      </w:r>
      <w:r w:rsidR="00807EDB" w:rsidRPr="00EB7B3C">
        <w:rPr>
          <w:rFonts w:cstheme="minorHAnsi"/>
          <w:sz w:val="24"/>
          <w:szCs w:val="24"/>
          <w:shd w:val="clear" w:color="auto" w:fill="FFFFFF"/>
        </w:rPr>
        <w:t xml:space="preserve">, </w:t>
      </w:r>
      <w:r w:rsidR="00CA3F43" w:rsidRPr="00EB7B3C">
        <w:rPr>
          <w:rFonts w:cstheme="minorHAnsi"/>
          <w:sz w:val="24"/>
          <w:szCs w:val="24"/>
          <w:shd w:val="clear" w:color="auto" w:fill="FFFFFF"/>
        </w:rPr>
        <w:t xml:space="preserve">2421002 </w:t>
      </w:r>
      <w:r w:rsidR="00807EDB" w:rsidRPr="00EB7B3C">
        <w:rPr>
          <w:rFonts w:cstheme="minorHAnsi"/>
          <w:sz w:val="24"/>
          <w:szCs w:val="24"/>
          <w:shd w:val="clear" w:color="auto" w:fill="FFFFFF"/>
        </w:rPr>
        <w:t>Š</w:t>
      </w:r>
      <w:r w:rsidR="00CA3F43" w:rsidRPr="00EB7B3C">
        <w:rPr>
          <w:rFonts w:cstheme="minorHAnsi"/>
          <w:sz w:val="24"/>
          <w:szCs w:val="24"/>
          <w:shd w:val="clear" w:color="auto" w:fill="FFFFFF"/>
        </w:rPr>
        <w:t>pecialista riadenia systému kvality</w:t>
      </w:r>
      <w:r w:rsidR="00807EDB" w:rsidRPr="00EB7B3C">
        <w:rPr>
          <w:rFonts w:cstheme="minorHAnsi"/>
          <w:sz w:val="24"/>
          <w:szCs w:val="24"/>
          <w:shd w:val="clear" w:color="auto" w:fill="FFFFFF"/>
        </w:rPr>
        <w:t xml:space="preserve">, </w:t>
      </w:r>
      <w:r w:rsidR="00CA3F43" w:rsidRPr="00EB7B3C">
        <w:rPr>
          <w:rFonts w:cstheme="minorHAnsi"/>
          <w:sz w:val="24"/>
          <w:szCs w:val="24"/>
          <w:shd w:val="clear" w:color="auto" w:fill="FFFFFF"/>
        </w:rPr>
        <w:t>2421003 Projektový špecialista (projektový manažér)</w:t>
      </w:r>
      <w:r w:rsidR="00807EDB" w:rsidRPr="00EB7B3C">
        <w:rPr>
          <w:rFonts w:cstheme="minorHAnsi"/>
          <w:sz w:val="24"/>
          <w:szCs w:val="24"/>
          <w:shd w:val="clear" w:color="auto" w:fill="FFFFFF"/>
        </w:rPr>
        <w:t xml:space="preserve">, </w:t>
      </w:r>
      <w:r w:rsidR="00CA3F43" w:rsidRPr="00EB7B3C">
        <w:rPr>
          <w:rFonts w:cstheme="minorHAnsi"/>
          <w:sz w:val="24"/>
          <w:szCs w:val="24"/>
          <w:shd w:val="clear" w:color="auto" w:fill="FFFFFF"/>
        </w:rPr>
        <w:t>2421001 Špecialista optimalizácie procesov</w:t>
      </w:r>
      <w:r w:rsidR="00807EDB" w:rsidRPr="00EB7B3C">
        <w:rPr>
          <w:rFonts w:cstheme="minorHAnsi"/>
          <w:sz w:val="24"/>
          <w:szCs w:val="24"/>
          <w:shd w:val="clear" w:color="auto" w:fill="FFFFFF"/>
        </w:rPr>
        <w:t xml:space="preserve">, </w:t>
      </w:r>
      <w:r w:rsidR="00CA3F43" w:rsidRPr="00EB7B3C">
        <w:rPr>
          <w:rFonts w:cstheme="minorHAnsi"/>
          <w:sz w:val="24"/>
          <w:szCs w:val="24"/>
          <w:shd w:val="clear" w:color="auto" w:fill="FFFFFF"/>
        </w:rPr>
        <w:t>2422002 Špecialista riadenia rizík (okrem bankovníctva a poisťovníctva)</w:t>
      </w:r>
      <w:r w:rsidR="00807EDB" w:rsidRPr="00EB7B3C">
        <w:rPr>
          <w:rFonts w:cstheme="minorHAnsi"/>
          <w:sz w:val="24"/>
          <w:szCs w:val="24"/>
          <w:shd w:val="clear" w:color="auto" w:fill="FFFFFF"/>
        </w:rPr>
        <w:t>.</w:t>
      </w:r>
    </w:p>
    <w:p w14:paraId="043887EB" w14:textId="77777777" w:rsidR="00E23B34" w:rsidRPr="00EB7B3C" w:rsidRDefault="00E23B34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07C2EC7C" w14:textId="77777777" w:rsidR="00660316" w:rsidRPr="00EB7B3C" w:rsidRDefault="00660316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2.8.2.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>Výstupy</w:t>
      </w:r>
      <w:r w:rsidRPr="00EB7B3C">
        <w:rPr>
          <w:rFonts w:cstheme="minorHAnsi"/>
          <w:spacing w:val="-1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vzdelávania</w:t>
      </w:r>
      <w:r w:rsidRPr="00EB7B3C">
        <w:rPr>
          <w:rFonts w:cstheme="minorHAnsi"/>
          <w:spacing w:val="-1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a</w:t>
      </w:r>
      <w:r w:rsidRPr="00EB7B3C">
        <w:rPr>
          <w:rFonts w:cstheme="minorHAnsi"/>
          <w:spacing w:val="-1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kvalifikácia</w:t>
      </w:r>
      <w:r w:rsidRPr="00EB7B3C">
        <w:rPr>
          <w:rFonts w:cstheme="minorHAnsi"/>
          <w:spacing w:val="-1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získaná</w:t>
      </w:r>
      <w:r w:rsidRPr="00EB7B3C">
        <w:rPr>
          <w:rFonts w:cstheme="minorHAnsi"/>
          <w:spacing w:val="-1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absolvovaním</w:t>
      </w:r>
      <w:r w:rsidRPr="00EB7B3C">
        <w:rPr>
          <w:rFonts w:cstheme="minorHAnsi"/>
          <w:spacing w:val="-11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študijného</w:t>
      </w:r>
      <w:r w:rsidRPr="00EB7B3C">
        <w:rPr>
          <w:rFonts w:cstheme="minorHAnsi"/>
          <w:spacing w:val="-11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programu</w:t>
      </w:r>
      <w:r w:rsidRPr="00EB7B3C">
        <w:rPr>
          <w:rFonts w:cstheme="minorHAnsi"/>
          <w:spacing w:val="-10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 xml:space="preserve">napĺňa sektorovo-špecifické odborné očakávania </w:t>
      </w:r>
      <w:r w:rsidRPr="00EB7B3C">
        <w:rPr>
          <w:rFonts w:cstheme="minorHAnsi"/>
          <w:sz w:val="24"/>
          <w:szCs w:val="24"/>
        </w:rPr>
        <w:t>na výkon povolania</w:t>
      </w:r>
    </w:p>
    <w:p w14:paraId="5BF707AB" w14:textId="77777777" w:rsidR="00660316" w:rsidRPr="00EB7B3C" w:rsidRDefault="00660316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Vyjadrenie:</w:t>
      </w:r>
      <w:r w:rsidRPr="00EB7B3C">
        <w:rPr>
          <w:rFonts w:cstheme="minorHAnsi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splnené</w:t>
      </w:r>
    </w:p>
    <w:p w14:paraId="2EEE14EC" w14:textId="77777777" w:rsidR="00E23B34" w:rsidRPr="00EB7B3C" w:rsidRDefault="00E23B34" w:rsidP="002903E1">
      <w:pPr>
        <w:pStyle w:val="Zkladntext"/>
        <w:spacing w:line="288" w:lineRule="auto"/>
        <w:ind w:left="1276" w:right="133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7EA5677D" w14:textId="77777777" w:rsidR="00931B3F" w:rsidRPr="00EB7B3C" w:rsidRDefault="00931B3F" w:rsidP="002903E1">
      <w:pPr>
        <w:pStyle w:val="Zkladntext"/>
        <w:spacing w:line="288" w:lineRule="auto"/>
        <w:ind w:left="1276" w:right="133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2.8.3.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Tieto skutočnosti sú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potvrdené vyjadreniami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relevantných externých zainteresovaných strán, alebo súhlasným stanoviskom právnickej osoby uvedenej v opise príslušného študijného odboru, súhlasným stanoviskom príslušného ministerstva na uskutočňovanie študijného</w:t>
      </w:r>
      <w:r w:rsidRPr="00EB7B3C">
        <w:rPr>
          <w:rFonts w:asciiTheme="minorHAnsi" w:hAnsiTheme="minorHAnsi" w:cstheme="minorHAnsi"/>
          <w:spacing w:val="-9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programu.</w:t>
      </w:r>
    </w:p>
    <w:p w14:paraId="2A802ABC" w14:textId="77777777" w:rsidR="00931B3F" w:rsidRPr="00EB7B3C" w:rsidRDefault="00931B3F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06612824"/>
          <w:placeholder>
            <w:docPart w:val="70C2C16F0C754C3BBE8FB073B9334AE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1F43FBF" w14:textId="2CD8ED61" w:rsidR="00660316" w:rsidRPr="00EB7B3C" w:rsidRDefault="00931B3F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Komentár:</w:t>
      </w:r>
      <w:r w:rsidRPr="00EB7B3C">
        <w:rPr>
          <w:rFonts w:cstheme="minorHAnsi"/>
          <w:sz w:val="24"/>
          <w:szCs w:val="24"/>
        </w:rPr>
        <w:t xml:space="preserve"> </w:t>
      </w:r>
      <w:r w:rsidR="00CB6C59" w:rsidRPr="00EB7B3C">
        <w:rPr>
          <w:rFonts w:cstheme="minorHAnsi"/>
          <w:sz w:val="24"/>
          <w:szCs w:val="24"/>
        </w:rPr>
        <w:t xml:space="preserve"> </w:t>
      </w:r>
      <w:r w:rsidR="00786D6F" w:rsidRPr="00EB7B3C">
        <w:rPr>
          <w:rFonts w:cstheme="minorHAnsi"/>
          <w:sz w:val="24"/>
          <w:szCs w:val="24"/>
        </w:rPr>
        <w:t>S vyššie uvedeným tvrdením súhlasíme</w:t>
      </w:r>
      <w:r w:rsidR="00660316" w:rsidRPr="00EB7B3C">
        <w:rPr>
          <w:rFonts w:cstheme="minorHAnsi"/>
          <w:sz w:val="24"/>
          <w:szCs w:val="24"/>
        </w:rPr>
        <w:t xml:space="preserve">. Kvalifikácia, ako aj príslušné výstupy poskytujú možnosť, že sa tieto očakávania naplnia. Rôzne </w:t>
      </w:r>
      <w:r w:rsidR="00786D6F" w:rsidRPr="00EB7B3C">
        <w:rPr>
          <w:rFonts w:cstheme="minorHAnsi"/>
          <w:sz w:val="24"/>
          <w:szCs w:val="24"/>
        </w:rPr>
        <w:t>ekonomické a manažérske</w:t>
      </w:r>
      <w:r w:rsidR="00660316" w:rsidRPr="00EB7B3C">
        <w:rPr>
          <w:rFonts w:cstheme="minorHAnsi"/>
          <w:sz w:val="24"/>
          <w:szCs w:val="24"/>
        </w:rPr>
        <w:t xml:space="preserve"> vedomosti a kompetentnosti, ktoré sa týkajú systematizácie </w:t>
      </w:r>
      <w:r w:rsidR="00786D6F" w:rsidRPr="00EB7B3C">
        <w:rPr>
          <w:rFonts w:cstheme="minorHAnsi"/>
          <w:sz w:val="24"/>
          <w:szCs w:val="24"/>
        </w:rPr>
        <w:t>ekonomických a manažérskych</w:t>
      </w:r>
      <w:r w:rsidR="00660316" w:rsidRPr="00EB7B3C">
        <w:rPr>
          <w:rFonts w:cstheme="minorHAnsi"/>
          <w:sz w:val="24"/>
          <w:szCs w:val="24"/>
        </w:rPr>
        <w:t xml:space="preserve"> kategórií, hodnôt, orientácii v</w:t>
      </w:r>
      <w:r w:rsidR="00786D6F" w:rsidRPr="00EB7B3C">
        <w:rPr>
          <w:rFonts w:cstheme="minorHAnsi"/>
          <w:sz w:val="24"/>
          <w:szCs w:val="24"/>
        </w:rPr>
        <w:t> problematike ekonomického myslenia</w:t>
      </w:r>
      <w:r w:rsidR="00660316" w:rsidRPr="00EB7B3C">
        <w:rPr>
          <w:rFonts w:cstheme="minorHAnsi"/>
          <w:sz w:val="24"/>
          <w:szCs w:val="24"/>
        </w:rPr>
        <w:t xml:space="preserve">, v štrukturálnom rozvrstvení </w:t>
      </w:r>
      <w:r w:rsidR="00786D6F" w:rsidRPr="00EB7B3C">
        <w:rPr>
          <w:rFonts w:cstheme="minorHAnsi"/>
          <w:sz w:val="24"/>
          <w:szCs w:val="24"/>
        </w:rPr>
        <w:t>ekonómie</w:t>
      </w:r>
      <w:r w:rsidRPr="00EB7B3C">
        <w:rPr>
          <w:rFonts w:cstheme="minorHAnsi"/>
          <w:sz w:val="24"/>
          <w:szCs w:val="24"/>
        </w:rPr>
        <w:t xml:space="preserve">, v osvojení si </w:t>
      </w:r>
      <w:r w:rsidR="00786D6F" w:rsidRPr="00EB7B3C">
        <w:rPr>
          <w:rFonts w:cstheme="minorHAnsi"/>
          <w:sz w:val="24"/>
          <w:szCs w:val="24"/>
        </w:rPr>
        <w:t xml:space="preserve">ekonomickej a manažérskej </w:t>
      </w:r>
      <w:r w:rsidRPr="00EB7B3C">
        <w:rPr>
          <w:rFonts w:cstheme="minorHAnsi"/>
          <w:sz w:val="24"/>
          <w:szCs w:val="24"/>
        </w:rPr>
        <w:t>lexiky skutočne napĺňajú tieto očakávania.</w:t>
      </w:r>
    </w:p>
    <w:p w14:paraId="623E46DF" w14:textId="77777777" w:rsidR="00E23B34" w:rsidRPr="00EB7B3C" w:rsidRDefault="00E23B34" w:rsidP="002903E1">
      <w:pPr>
        <w:pStyle w:val="Zkladntext"/>
        <w:spacing w:line="288" w:lineRule="auto"/>
        <w:ind w:left="1276" w:right="133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0A31B39B" w14:textId="77777777" w:rsidR="00931B3F" w:rsidRPr="00EB7B3C" w:rsidRDefault="00931B3F" w:rsidP="002903E1">
      <w:pPr>
        <w:pStyle w:val="Zkladntext"/>
        <w:spacing w:line="288" w:lineRule="auto"/>
        <w:ind w:left="1276" w:right="133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2.8.3.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Tieto skutočnosti sú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potvrdené vyjadreniami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relevantných externých zainteresovaných strán, alebo súhlasným stanoviskom právnickej osoby uvedenej v opise príslušného študijného odboru, súhlasným stanoviskom príslušného ministerstva na uskutočňovanie študijného</w:t>
      </w:r>
      <w:r w:rsidRPr="00EB7B3C">
        <w:rPr>
          <w:rFonts w:asciiTheme="minorHAnsi" w:hAnsiTheme="minorHAnsi" w:cstheme="minorHAnsi"/>
          <w:spacing w:val="-9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programu.</w:t>
      </w:r>
    </w:p>
    <w:p w14:paraId="2FC3E593" w14:textId="77777777" w:rsidR="00931B3F" w:rsidRPr="00EB7B3C" w:rsidRDefault="00931B3F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67517488"/>
          <w:placeholder>
            <w:docPart w:val="D08D226F960E493390541A9AB1EAB84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94B0EF3" w14:textId="77777777" w:rsidR="00931B3F" w:rsidRPr="00EB7B3C" w:rsidRDefault="00931B3F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Zainteresovaní </w:t>
      </w:r>
      <w:proofErr w:type="spellStart"/>
      <w:r w:rsidRPr="00EB7B3C">
        <w:rPr>
          <w:rFonts w:cstheme="minorHAnsi"/>
          <w:sz w:val="24"/>
          <w:szCs w:val="24"/>
        </w:rPr>
        <w:t>stakeholderi</w:t>
      </w:r>
      <w:proofErr w:type="spellEnd"/>
      <w:r w:rsidRPr="00EB7B3C">
        <w:rPr>
          <w:rFonts w:cstheme="minorHAnsi"/>
          <w:sz w:val="24"/>
          <w:szCs w:val="24"/>
        </w:rPr>
        <w:t xml:space="preserve"> deklarovali súhlas s uvedenými skutočnosťami.</w:t>
      </w:r>
    </w:p>
    <w:p w14:paraId="1F892BE3" w14:textId="77777777" w:rsidR="00E23B34" w:rsidRPr="00EB7B3C" w:rsidRDefault="00E23B34" w:rsidP="002903E1">
      <w:pPr>
        <w:spacing w:after="0" w:line="288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</w:p>
    <w:p w14:paraId="6C65725D" w14:textId="77777777" w:rsidR="00931B3F" w:rsidRPr="00EB7B3C" w:rsidRDefault="00931B3F" w:rsidP="002903E1">
      <w:pPr>
        <w:spacing w:after="0" w:line="288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2.9.1. </w:t>
      </w:r>
      <w:r w:rsidRPr="00EB7B3C">
        <w:rPr>
          <w:rFonts w:cstheme="minorHAnsi"/>
          <w:b/>
          <w:sz w:val="24"/>
          <w:szCs w:val="24"/>
        </w:rPr>
        <w:tab/>
        <w:t xml:space="preserve">Odborný obsah, štruktúra a sekvencia profilových študijných predmetov </w:t>
      </w:r>
      <w:r w:rsidRPr="00EB7B3C">
        <w:rPr>
          <w:rFonts w:cstheme="minorHAnsi"/>
          <w:sz w:val="24"/>
          <w:szCs w:val="24"/>
        </w:rPr>
        <w:t xml:space="preserve">a ďalších vzdelávacích činností študijného programu a podmienky na úspešné ukončenie štúdia umožňujú </w:t>
      </w:r>
      <w:r w:rsidRPr="00EB7B3C">
        <w:rPr>
          <w:rFonts w:cstheme="minorHAnsi"/>
          <w:b/>
          <w:sz w:val="24"/>
          <w:szCs w:val="24"/>
        </w:rPr>
        <w:t>dosahovanie výstupov vzdelávania.</w:t>
      </w:r>
    </w:p>
    <w:p w14:paraId="0AE13DE5" w14:textId="77777777" w:rsidR="00931B3F" w:rsidRPr="00EB7B3C" w:rsidRDefault="00931B3F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23482217"/>
          <w:placeholder>
            <w:docPart w:val="F598F1BB6E374795B0B57CB10AC70D2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E102113" w14:textId="77777777" w:rsidR="00931B3F" w:rsidRPr="00EB7B3C" w:rsidRDefault="00931B3F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Profilové i neprofilové predmety plne súhlasia s deklarovanými výstupmi vzdelávania. </w:t>
      </w:r>
      <w:r w:rsidR="00EB64E7" w:rsidRPr="00EB7B3C">
        <w:rPr>
          <w:rFonts w:cstheme="minorHAnsi"/>
          <w:sz w:val="24"/>
          <w:szCs w:val="24"/>
        </w:rPr>
        <w:t>Možno hovoriť o kompatibilite profilových predmetov a výstupov vzdelávania.</w:t>
      </w:r>
    </w:p>
    <w:p w14:paraId="4BD1E085" w14:textId="77777777" w:rsidR="00E23B34" w:rsidRPr="00EB7B3C" w:rsidRDefault="00E23B34" w:rsidP="002903E1">
      <w:pPr>
        <w:spacing w:after="0" w:line="288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4D9F29A7" w14:textId="77777777" w:rsidR="00161435" w:rsidRPr="00EB7B3C" w:rsidRDefault="00161435" w:rsidP="002903E1">
      <w:pPr>
        <w:spacing w:after="0" w:line="288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2.9.2.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 prípade profesijne orientovaných bakalárskych študijných programov je obsah študijného programu </w:t>
      </w:r>
      <w:r w:rsidRPr="00EB7B3C">
        <w:rPr>
          <w:rFonts w:cstheme="minorHAnsi"/>
          <w:b/>
          <w:sz w:val="24"/>
          <w:szCs w:val="24"/>
        </w:rPr>
        <w:t xml:space="preserve">zostavený tak, aby umožňoval dosiahnuť zamestnávateľmi očakávané výstupy vzdelávania </w:t>
      </w:r>
      <w:r w:rsidRPr="00EB7B3C">
        <w:rPr>
          <w:rFonts w:cstheme="minorHAnsi"/>
          <w:sz w:val="24"/>
          <w:szCs w:val="24"/>
        </w:rPr>
        <w:t xml:space="preserve">s akcentom na rozvoj </w:t>
      </w:r>
      <w:r w:rsidRPr="00EB7B3C">
        <w:rPr>
          <w:rFonts w:cstheme="minorHAnsi"/>
          <w:sz w:val="24"/>
          <w:szCs w:val="24"/>
        </w:rPr>
        <w:lastRenderedPageBreak/>
        <w:t>praktických profesijných zručností v príslušnom odvetví hospodárstva alebo spoločenskej praxe.</w:t>
      </w:r>
    </w:p>
    <w:p w14:paraId="6E0DD59D" w14:textId="77777777" w:rsidR="00161435" w:rsidRPr="00EB7B3C" w:rsidRDefault="0016143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937954345"/>
          <w:placeholder>
            <w:docPart w:val="AC5128DC49F04C1591A6B876DC4FB5BB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B64E7" w:rsidRPr="00EB7B3C">
            <w:rPr>
              <w:rStyle w:val="Zstupntext"/>
              <w:rFonts w:cstheme="minorHAnsi"/>
              <w:i/>
              <w:color w:val="auto"/>
              <w:sz w:val="24"/>
              <w:szCs w:val="24"/>
            </w:rPr>
            <w:t>Vyberte položku.</w:t>
          </w:r>
        </w:sdtContent>
      </w:sdt>
    </w:p>
    <w:p w14:paraId="23C8E218" w14:textId="77777777" w:rsidR="00931B3F" w:rsidRPr="00EB7B3C" w:rsidRDefault="0016143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CB6C59" w:rsidRPr="00EB7B3C">
        <w:rPr>
          <w:rFonts w:cstheme="minorHAnsi"/>
          <w:b/>
          <w:sz w:val="24"/>
          <w:szCs w:val="24"/>
        </w:rPr>
        <w:t xml:space="preserve">  </w:t>
      </w:r>
      <w:r w:rsidR="00CB6C59" w:rsidRPr="00EB7B3C">
        <w:rPr>
          <w:rFonts w:cstheme="minorHAnsi"/>
          <w:sz w:val="24"/>
          <w:szCs w:val="24"/>
        </w:rPr>
        <w:t>Nie je to profesijne orientovaný ŠP.</w:t>
      </w:r>
    </w:p>
    <w:p w14:paraId="6C968882" w14:textId="77777777" w:rsidR="00E23B34" w:rsidRPr="00EB7B3C" w:rsidRDefault="00E23B34" w:rsidP="002903E1">
      <w:pPr>
        <w:spacing w:after="0" w:line="288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65FFE29A" w14:textId="77777777" w:rsidR="00161435" w:rsidRPr="00EB7B3C" w:rsidRDefault="00161435" w:rsidP="002903E1">
      <w:pPr>
        <w:spacing w:after="0" w:line="288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2.9.3.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Odborný obsah, štruktúra a sekvencia profilových študijných predmetov a ďalších vzdelávacích činností študijného programu zaručujú </w:t>
      </w:r>
      <w:r w:rsidRPr="00EB7B3C">
        <w:rPr>
          <w:rFonts w:cstheme="minorHAnsi"/>
          <w:b/>
          <w:sz w:val="24"/>
          <w:szCs w:val="24"/>
        </w:rPr>
        <w:t>prístup k aktuálnym vedomostiam, zručnostiam a kompetentnostiam.</w:t>
      </w:r>
    </w:p>
    <w:p w14:paraId="24A5260F" w14:textId="77777777" w:rsidR="00161435" w:rsidRPr="00EB7B3C" w:rsidRDefault="0016143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71738999"/>
          <w:placeholder>
            <w:docPart w:val="B44D0C7DBE6F48E4B826A2C7C51C43F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EB1C771" w14:textId="77777777" w:rsidR="00161435" w:rsidRPr="00EB7B3C" w:rsidRDefault="00161435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Komentár:</w:t>
      </w:r>
      <w:r w:rsidRPr="00EB7B3C">
        <w:rPr>
          <w:rFonts w:cstheme="minorHAnsi"/>
          <w:sz w:val="24"/>
          <w:szCs w:val="24"/>
        </w:rPr>
        <w:t xml:space="preserve"> Vedomosti, zručnosti i prenosné kompetencie nenesú znaky </w:t>
      </w:r>
      <w:proofErr w:type="spellStart"/>
      <w:r w:rsidRPr="00EB7B3C">
        <w:rPr>
          <w:rFonts w:cstheme="minorHAnsi"/>
          <w:sz w:val="24"/>
          <w:szCs w:val="24"/>
        </w:rPr>
        <w:t>neaktuality</w:t>
      </w:r>
      <w:proofErr w:type="spellEnd"/>
      <w:r w:rsidRPr="00EB7B3C">
        <w:rPr>
          <w:rFonts w:cstheme="minorHAnsi"/>
          <w:sz w:val="24"/>
          <w:szCs w:val="24"/>
        </w:rPr>
        <w:t>, zastaranosti, vývojového prekonania. Možno to tvrdiť tak o štrukturálnom obsahu, ako aj o odporúčanej literatúre.</w:t>
      </w:r>
    </w:p>
    <w:p w14:paraId="353D2A85" w14:textId="77777777" w:rsidR="00161435" w:rsidRPr="00EB7B3C" w:rsidRDefault="0016143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0694FC86" w14:textId="77777777" w:rsidR="00161435" w:rsidRPr="00EB7B3C" w:rsidRDefault="00161435" w:rsidP="002903E1">
      <w:pPr>
        <w:pStyle w:val="Zkladntext"/>
        <w:spacing w:line="288" w:lineRule="auto"/>
        <w:ind w:left="1276" w:right="134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2.9.4.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Odborný obsah, štruktúra a sekvencia profilových študijných predmetov a ďalších vzdelávacích činností študijného programu zaručujú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prístup k prenositeľným spôsobilostiam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, ktoré ovplyvňujú osobný rozvoj študentov a môžu byť využité v ich budúcom kariérnom uplatnení a v živote ako aktívnych občanov v demokratických spoločnostiach.</w:t>
      </w:r>
    </w:p>
    <w:p w14:paraId="1CA849BE" w14:textId="77777777" w:rsidR="00161435" w:rsidRPr="00EB7B3C" w:rsidRDefault="0016143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80863079"/>
          <w:placeholder>
            <w:docPart w:val="240303BB32CF456DA4864115476D4BE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F21C62D" w14:textId="2FC0CD9D" w:rsidR="00161435" w:rsidRPr="00EB7B3C" w:rsidRDefault="00161435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Komentár:</w:t>
      </w:r>
      <w:r w:rsidRPr="00EB7B3C">
        <w:rPr>
          <w:rFonts w:cstheme="minorHAnsi"/>
          <w:sz w:val="24"/>
          <w:szCs w:val="24"/>
        </w:rPr>
        <w:t xml:space="preserve"> Rozvrh predmetov</w:t>
      </w:r>
      <w:r w:rsidR="00786D6F" w:rsidRPr="00EB7B3C">
        <w:rPr>
          <w:rFonts w:cstheme="minorHAnsi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vykazuje pri každom jednom predmete potrebný priestor pre rozvoj prenositeľných kompetencií, využiteľných v rôznom kariérnom uplatnení. To predstavuje pridanú hodnotu v rámci konkurencieschopnosti absolventa pri pomerne značnej fluktuácii v zamestnaniach v rámci organizácií.</w:t>
      </w:r>
    </w:p>
    <w:p w14:paraId="4DBCA97A" w14:textId="77777777" w:rsidR="00161435" w:rsidRPr="00EB7B3C" w:rsidRDefault="0016143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59BE9458" w14:textId="77777777" w:rsidR="009C0EB5" w:rsidRPr="00EB7B3C" w:rsidRDefault="009C0EB5" w:rsidP="002903E1">
      <w:pPr>
        <w:spacing w:after="0" w:line="288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2.10.1.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Študijný program má </w:t>
      </w:r>
      <w:r w:rsidRPr="00EB7B3C">
        <w:rPr>
          <w:rFonts w:cstheme="minorHAnsi"/>
          <w:b/>
          <w:sz w:val="24"/>
          <w:szCs w:val="24"/>
        </w:rPr>
        <w:t>stanovenú štandardnú dĺžku štúdia a pracovnú záťaž študenta.</w:t>
      </w:r>
    </w:p>
    <w:p w14:paraId="7F4DEACD" w14:textId="77777777" w:rsidR="009C0EB5" w:rsidRPr="00EB7B3C" w:rsidRDefault="009C0EB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685366224"/>
          <w:placeholder>
            <w:docPart w:val="CC07C8390C744EF086087C61780794E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B35BDD2" w14:textId="77777777" w:rsidR="009C0EB5" w:rsidRPr="00EB7B3C" w:rsidRDefault="009C0EB5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="Calibr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>Štandardná dĺžka štúdia v posudzovanom študijnom pr</w:t>
      </w:r>
      <w:r w:rsidR="00CB6C59" w:rsidRPr="00EB7B3C">
        <w:rPr>
          <w:rFonts w:asciiTheme="minorHAnsi" w:hAnsiTheme="minorHAnsi" w:cstheme="minorHAnsi"/>
        </w:rPr>
        <w:t>ograme je presne stanovená (na 2</w:t>
      </w:r>
      <w:r w:rsidRPr="00EB7B3C">
        <w:rPr>
          <w:rFonts w:asciiTheme="minorHAnsi" w:hAnsiTheme="minorHAnsi" w:cstheme="minorHAnsi"/>
        </w:rPr>
        <w:t xml:space="preserve"> roky). Rovnako je stanovená aj pracovná záťaž študenta, čo predstavuje 60 kreditov za akademický rok. Študent musí dosiahnuť počas štúdia sumár</w:t>
      </w:r>
      <w:r w:rsidR="000A14E9" w:rsidRPr="00EB7B3C">
        <w:rPr>
          <w:rFonts w:asciiTheme="minorHAnsi" w:hAnsiTheme="minorHAnsi" w:cs="Calibri"/>
        </w:rPr>
        <w:t xml:space="preserve"> 12</w:t>
      </w:r>
      <w:r w:rsidRPr="00EB7B3C">
        <w:rPr>
          <w:rFonts w:asciiTheme="minorHAnsi" w:hAnsiTheme="minorHAnsi" w:cs="Calibri"/>
        </w:rPr>
        <w:t>0 kreditov.</w:t>
      </w:r>
    </w:p>
    <w:p w14:paraId="07C00B2B" w14:textId="77777777" w:rsidR="00E23B34" w:rsidRPr="00EB7B3C" w:rsidRDefault="00E23B34" w:rsidP="002903E1">
      <w:pPr>
        <w:pStyle w:val="Zkladntext"/>
        <w:spacing w:line="288" w:lineRule="auto"/>
        <w:ind w:left="1276" w:right="135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6D79170F" w14:textId="77777777" w:rsidR="00860131" w:rsidRPr="00EB7B3C" w:rsidRDefault="00860131" w:rsidP="002903E1">
      <w:pPr>
        <w:pStyle w:val="Zkladntext"/>
        <w:spacing w:line="288" w:lineRule="auto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SP 2.10.2.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Študijný program má určené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pracovné zaťaženie študenta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pre jednotlivé študijné predmety vyjadrené v ECTS kreditoch a počet hodín kontaktnej výučby s výnimkou, ak to nevyžaduje povaha vzdelávacej činnosti.</w:t>
      </w:r>
    </w:p>
    <w:p w14:paraId="59767B41" w14:textId="77777777" w:rsidR="00860131" w:rsidRPr="00EB7B3C" w:rsidRDefault="0086013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758213816"/>
          <w:placeholder>
            <w:docPart w:val="D1AD1D2BE2E54745962878462EC81B0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1636087" w14:textId="761C16BF" w:rsidR="00860131" w:rsidRPr="00EB7B3C" w:rsidRDefault="00860131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="Calibr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="Calibri"/>
        </w:rPr>
        <w:t xml:space="preserve">Pracovné zaťaženie študenta je určené počtom kreditov. Súčasne je presne daný i rozsah vzdelávacích činností podľa hodín vyučovania. </w:t>
      </w:r>
    </w:p>
    <w:p w14:paraId="4C7AF4CE" w14:textId="77777777" w:rsidR="00860131" w:rsidRPr="00EB7B3C" w:rsidRDefault="00860131" w:rsidP="002903E1">
      <w:pPr>
        <w:spacing w:after="0" w:line="288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240E73E8" w14:textId="77777777" w:rsidR="00860131" w:rsidRPr="00EB7B3C" w:rsidRDefault="00860131" w:rsidP="002903E1">
      <w:pPr>
        <w:spacing w:after="0" w:line="288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lastRenderedPageBreak/>
        <w:t xml:space="preserve">SP 2.10.3.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Štandardná dĺžka štúdia, pracovná záťaž a počet hodín kontaktnej výučby </w:t>
      </w:r>
      <w:r w:rsidRPr="00EB7B3C">
        <w:rPr>
          <w:rFonts w:cstheme="minorHAnsi"/>
          <w:b/>
          <w:sz w:val="24"/>
          <w:szCs w:val="24"/>
        </w:rPr>
        <w:t xml:space="preserve">umožňujú dosiahnutie výstupov vzdelávania </w:t>
      </w:r>
      <w:r w:rsidRPr="00EB7B3C">
        <w:rPr>
          <w:rFonts w:cstheme="minorHAnsi"/>
          <w:sz w:val="24"/>
          <w:szCs w:val="24"/>
        </w:rPr>
        <w:t>a zodpovedajú forme študijného programu.</w:t>
      </w:r>
    </w:p>
    <w:p w14:paraId="5981426D" w14:textId="77777777" w:rsidR="00860131" w:rsidRPr="00EB7B3C" w:rsidRDefault="0086013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78510169"/>
          <w:placeholder>
            <w:docPart w:val="7759C3B06F5042AEA087E17EE9B1B91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EDE43D0" w14:textId="04EE5EF0" w:rsidR="009C0EB5" w:rsidRPr="00EB7B3C" w:rsidRDefault="00860131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 xml:space="preserve">V tomto bode </w:t>
      </w:r>
      <w:r w:rsidR="00786D6F" w:rsidRPr="00EB7B3C">
        <w:rPr>
          <w:rFonts w:asciiTheme="minorHAnsi" w:hAnsiTheme="minorHAnsi" w:cstheme="minorHAnsi"/>
        </w:rPr>
        <w:t xml:space="preserve">Odborná komisia </w:t>
      </w:r>
      <w:r w:rsidRPr="00EB7B3C">
        <w:rPr>
          <w:rFonts w:asciiTheme="minorHAnsi" w:hAnsiTheme="minorHAnsi" w:cstheme="minorHAnsi"/>
        </w:rPr>
        <w:t>konštatuj</w:t>
      </w:r>
      <w:r w:rsidR="00786D6F" w:rsidRPr="00EB7B3C">
        <w:rPr>
          <w:rFonts w:asciiTheme="minorHAnsi" w:hAnsiTheme="minorHAnsi" w:cstheme="minorHAnsi"/>
        </w:rPr>
        <w:t>e</w:t>
      </w:r>
      <w:r w:rsidRPr="00EB7B3C">
        <w:rPr>
          <w:rFonts w:asciiTheme="minorHAnsi" w:hAnsiTheme="minorHAnsi" w:cstheme="minorHAnsi"/>
        </w:rPr>
        <w:t xml:space="preserve"> </w:t>
      </w:r>
      <w:r w:rsidR="00786D6F" w:rsidRPr="00EB7B3C">
        <w:rPr>
          <w:rFonts w:asciiTheme="minorHAnsi" w:hAnsiTheme="minorHAnsi" w:cstheme="minorHAnsi"/>
        </w:rPr>
        <w:t>ako</w:t>
      </w:r>
      <w:r w:rsidRPr="00EB7B3C">
        <w:rPr>
          <w:rFonts w:asciiTheme="minorHAnsi" w:hAnsiTheme="minorHAnsi" w:cstheme="minorHAnsi"/>
        </w:rPr>
        <w:t xml:space="preserve"> súlad so zákonom, </w:t>
      </w:r>
      <w:r w:rsidR="00786D6F" w:rsidRPr="00EB7B3C">
        <w:rPr>
          <w:rFonts w:asciiTheme="minorHAnsi" w:hAnsiTheme="minorHAnsi" w:cstheme="minorHAnsi"/>
        </w:rPr>
        <w:t>tak</w:t>
      </w:r>
      <w:r w:rsidRPr="00EB7B3C">
        <w:rPr>
          <w:rFonts w:asciiTheme="minorHAnsi" w:hAnsiTheme="minorHAnsi" w:cstheme="minorHAnsi"/>
        </w:rPr>
        <w:t xml:space="preserve"> aj súlad dĺžky štúdia s</w:t>
      </w:r>
      <w:r w:rsidR="00A43BDD" w:rsidRPr="00EB7B3C">
        <w:rPr>
          <w:rFonts w:asciiTheme="minorHAnsi" w:hAnsiTheme="minorHAnsi" w:cstheme="minorHAnsi"/>
        </w:rPr>
        <w:t> proklamovanými výstupmi vzdelávania v rámci prezentácie dokumentov študijného programu.</w:t>
      </w:r>
    </w:p>
    <w:p w14:paraId="3FDC51D6" w14:textId="77777777" w:rsidR="00A43BDD" w:rsidRPr="00EB7B3C" w:rsidRDefault="00A43BDD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</w:p>
    <w:p w14:paraId="023C5F54" w14:textId="77777777" w:rsidR="00A43BDD" w:rsidRPr="00EB7B3C" w:rsidRDefault="00A43BDD" w:rsidP="002903E1">
      <w:pPr>
        <w:pStyle w:val="Zkladntext"/>
        <w:spacing w:line="288" w:lineRule="auto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2.11.1.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V prípade profesijne orientovaných bakalárskych študijných programov je súčasťou ich obsahu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povinná odborná prax študentov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v zmluvne spolupracujúcej organizácii v celkovom rozsahu aspoň jeden semester, ktorej účelom je rozvoj praktických profesijných</w:t>
      </w:r>
      <w:r w:rsidRPr="00EB7B3C">
        <w:rPr>
          <w:rFonts w:asciiTheme="minorHAnsi" w:hAnsiTheme="minorHAnsi" w:cstheme="minorHAnsi"/>
          <w:spacing w:val="-7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zručností.</w:t>
      </w:r>
    </w:p>
    <w:p w14:paraId="6121D229" w14:textId="77777777" w:rsidR="00A43BDD" w:rsidRPr="00EB7B3C" w:rsidRDefault="00A43BDD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45186950"/>
          <w:placeholder>
            <w:docPart w:val="AC623BAC55BE4C1E8E0D0EE6D7D7FE5D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E23B34" w:rsidRPr="00EB7B3C">
            <w:rPr>
              <w:rStyle w:val="Zstupntext"/>
              <w:rFonts w:cstheme="minorHAnsi"/>
              <w:i/>
              <w:color w:val="auto"/>
              <w:sz w:val="24"/>
              <w:szCs w:val="24"/>
            </w:rPr>
            <w:t>Vyberte položku.</w:t>
          </w:r>
        </w:sdtContent>
      </w:sdt>
    </w:p>
    <w:p w14:paraId="69885506" w14:textId="77777777" w:rsidR="00A43BDD" w:rsidRPr="00EB7B3C" w:rsidRDefault="00A43BDD" w:rsidP="002903E1">
      <w:pPr>
        <w:spacing w:after="0" w:line="288" w:lineRule="auto"/>
        <w:ind w:left="1276" w:right="136" w:hanging="1275"/>
        <w:jc w:val="both"/>
        <w:rPr>
          <w:rFonts w:cs="Calibr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</w:t>
      </w:r>
      <w:r w:rsidRPr="00EB7B3C">
        <w:rPr>
          <w:rFonts w:cstheme="minorHAnsi"/>
          <w:sz w:val="24"/>
          <w:szCs w:val="24"/>
        </w:rPr>
        <w:t xml:space="preserve">: </w:t>
      </w:r>
      <w:r w:rsidR="00E23B34" w:rsidRPr="00EB7B3C">
        <w:rPr>
          <w:rFonts w:cstheme="minorHAnsi"/>
          <w:sz w:val="24"/>
          <w:szCs w:val="24"/>
        </w:rPr>
        <w:t xml:space="preserve"> </w:t>
      </w:r>
      <w:r w:rsidR="00CB6C59" w:rsidRPr="00EB7B3C">
        <w:rPr>
          <w:rFonts w:cstheme="minorHAnsi"/>
          <w:sz w:val="24"/>
          <w:szCs w:val="24"/>
        </w:rPr>
        <w:t xml:space="preserve"> </w:t>
      </w:r>
      <w:r w:rsidR="00E23B34" w:rsidRPr="00EB7B3C">
        <w:rPr>
          <w:rFonts w:cstheme="minorHAnsi"/>
          <w:sz w:val="24"/>
          <w:szCs w:val="24"/>
        </w:rPr>
        <w:t>Nie je to profesijne orientovaný ŠP</w:t>
      </w:r>
    </w:p>
    <w:p w14:paraId="2E32A7C3" w14:textId="77777777" w:rsidR="00A43BDD" w:rsidRPr="00EB7B3C" w:rsidRDefault="00A43BDD" w:rsidP="002903E1">
      <w:pPr>
        <w:spacing w:after="0" w:line="288" w:lineRule="auto"/>
        <w:ind w:left="1276" w:right="136" w:hanging="1275"/>
        <w:jc w:val="both"/>
        <w:rPr>
          <w:rFonts w:cs="Calibri"/>
          <w:b/>
          <w:sz w:val="24"/>
          <w:szCs w:val="24"/>
        </w:rPr>
      </w:pPr>
    </w:p>
    <w:p w14:paraId="685AC2D9" w14:textId="77777777" w:rsidR="00A43BDD" w:rsidRPr="00EB7B3C" w:rsidRDefault="00A43BDD" w:rsidP="002903E1">
      <w:pPr>
        <w:spacing w:after="0" w:line="288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7CF1E4F5" w14:textId="77777777" w:rsidR="00A43BDD" w:rsidRPr="00EB7B3C" w:rsidRDefault="00A43BDD" w:rsidP="002903E1">
      <w:pPr>
        <w:spacing w:after="0" w:line="288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2.11.2.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Odborná prax </w:t>
      </w:r>
      <w:r w:rsidRPr="00EB7B3C">
        <w:rPr>
          <w:rFonts w:cstheme="minorHAnsi"/>
          <w:b/>
          <w:sz w:val="24"/>
          <w:szCs w:val="24"/>
        </w:rPr>
        <w:t>umožňuje študentovi vykonávať činnosti, prostredníctvom ktorých si osvojí</w:t>
      </w:r>
      <w:r w:rsidRPr="00EB7B3C">
        <w:rPr>
          <w:rFonts w:cstheme="minorHAnsi"/>
          <w:b/>
          <w:spacing w:val="-11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pracovné</w:t>
      </w:r>
      <w:r w:rsidRPr="00EB7B3C">
        <w:rPr>
          <w:rFonts w:cstheme="minorHAnsi"/>
          <w:b/>
          <w:spacing w:val="-12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postupy</w:t>
      </w:r>
      <w:r w:rsidRPr="00EB7B3C">
        <w:rPr>
          <w:rFonts w:cstheme="minorHAnsi"/>
          <w:b/>
          <w:spacing w:val="-9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typické</w:t>
      </w:r>
      <w:r w:rsidRPr="00EB7B3C">
        <w:rPr>
          <w:rFonts w:cstheme="minorHAnsi"/>
          <w:spacing w:val="-11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pre</w:t>
      </w:r>
      <w:r w:rsidRPr="00EB7B3C">
        <w:rPr>
          <w:rFonts w:cstheme="minorHAnsi"/>
          <w:spacing w:val="-11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príslušnú</w:t>
      </w:r>
      <w:r w:rsidRPr="00EB7B3C">
        <w:rPr>
          <w:rFonts w:cstheme="minorHAnsi"/>
          <w:spacing w:val="-1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úroveň</w:t>
      </w:r>
      <w:r w:rsidRPr="00EB7B3C">
        <w:rPr>
          <w:rFonts w:cstheme="minorHAnsi"/>
          <w:spacing w:val="-1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kvalifikácie</w:t>
      </w:r>
      <w:r w:rsidRPr="00EB7B3C">
        <w:rPr>
          <w:rFonts w:cstheme="minorHAnsi"/>
          <w:spacing w:val="-11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a</w:t>
      </w:r>
      <w:r w:rsidRPr="00EB7B3C">
        <w:rPr>
          <w:rFonts w:cstheme="minorHAnsi"/>
          <w:spacing w:val="-12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príslušný</w:t>
      </w:r>
      <w:r w:rsidRPr="00EB7B3C">
        <w:rPr>
          <w:rFonts w:cstheme="minorHAnsi"/>
          <w:spacing w:val="-11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študijný odbor, má možnosť podieľať sa na odborných procesoch, projektoch a prostredníctvom konkrétnych úloh nadobúdať vedomosti, zručnosti a kompetentnosti relevantné pre výkon príslušných</w:t>
      </w:r>
      <w:r w:rsidRPr="00EB7B3C">
        <w:rPr>
          <w:rFonts w:cstheme="minorHAnsi"/>
          <w:spacing w:val="-11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profesií.</w:t>
      </w:r>
    </w:p>
    <w:p w14:paraId="66E97AF2" w14:textId="77777777" w:rsidR="00A43BDD" w:rsidRPr="00EB7B3C" w:rsidRDefault="00A43BDD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  <w:b/>
        </w:rPr>
      </w:pPr>
      <w:r w:rsidRPr="00EB7B3C">
        <w:rPr>
          <w:rFonts w:asciiTheme="minorHAnsi" w:hAnsiTheme="minorHAnsi" w:cstheme="minorHAnsi"/>
          <w:b/>
        </w:rPr>
        <w:t xml:space="preserve">Vyjadrenie:  </w:t>
      </w:r>
      <w:sdt>
        <w:sdtPr>
          <w:rPr>
            <w:rFonts w:asciiTheme="minorHAnsi" w:hAnsiTheme="minorHAnsi" w:cstheme="minorHAnsi"/>
            <w:b/>
          </w:rPr>
          <w:id w:val="-1601642792"/>
          <w:placeholder>
            <w:docPart w:val="BF5A26A717A14A78BE882D14536ABCE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asciiTheme="minorHAnsi" w:hAnsiTheme="minorHAnsi" w:cstheme="minorHAnsi"/>
              <w:b/>
            </w:rPr>
            <w:t>splnené</w:t>
          </w:r>
        </w:sdtContent>
      </w:sdt>
    </w:p>
    <w:p w14:paraId="261E7E24" w14:textId="77777777" w:rsidR="00A43BDD" w:rsidRPr="00EB7B3C" w:rsidRDefault="00A43BDD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>Odborná prax, ktorá sa realizuje ako súčasť študijného programu oboznamuje študenta s pracovnými postupmi a umožňuje mu v rámci jeho kompetencií podieľať sa na pracovnom procese, pozorovať tento proces a posilňovať v rámci praxe zručnosti i prenosné kompetentnosti.</w:t>
      </w:r>
    </w:p>
    <w:p w14:paraId="7AD9F7F4" w14:textId="77777777" w:rsidR="00E23B34" w:rsidRPr="00EB7B3C" w:rsidRDefault="00E23B34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170A336B" w14:textId="77777777" w:rsidR="00A43BDD" w:rsidRPr="00EB7B3C" w:rsidRDefault="00A43BDD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2.12.1.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Študijný program má jednoznačne </w:t>
      </w:r>
      <w:r w:rsidRPr="00EB7B3C">
        <w:rPr>
          <w:rFonts w:cstheme="minorHAnsi"/>
          <w:b/>
          <w:sz w:val="24"/>
          <w:szCs w:val="24"/>
        </w:rPr>
        <w:t>určenú úroveň a povahu tvorivých</w:t>
      </w:r>
      <w:r w:rsidRPr="00EB7B3C">
        <w:rPr>
          <w:rFonts w:cstheme="minorHAnsi"/>
          <w:b/>
          <w:spacing w:val="41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činností</w:t>
      </w:r>
      <w:r w:rsidRPr="00EB7B3C">
        <w:rPr>
          <w:rFonts w:cstheme="minorHAnsi"/>
          <w:sz w:val="24"/>
          <w:szCs w:val="24"/>
        </w:rPr>
        <w:t>, vyžadovanú na úspešné ukončenie štúdia, najmä vo väzbe na záverečnú prácu.</w:t>
      </w:r>
    </w:p>
    <w:p w14:paraId="7D63595F" w14:textId="77777777" w:rsidR="00A43BDD" w:rsidRPr="00EB7B3C" w:rsidRDefault="00A43BDD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  <w:b/>
        </w:rPr>
      </w:pPr>
      <w:r w:rsidRPr="00EB7B3C">
        <w:rPr>
          <w:rFonts w:asciiTheme="minorHAnsi" w:hAnsiTheme="minorHAnsi" w:cstheme="minorHAnsi"/>
          <w:b/>
        </w:rPr>
        <w:t xml:space="preserve">Vyjadrenie:  </w:t>
      </w:r>
      <w:sdt>
        <w:sdtPr>
          <w:rPr>
            <w:rFonts w:asciiTheme="minorHAnsi" w:hAnsiTheme="minorHAnsi" w:cstheme="minorHAnsi"/>
            <w:b/>
          </w:rPr>
          <w:id w:val="-1934433555"/>
          <w:placeholder>
            <w:docPart w:val="A4986FEDF4AD49D7AAA33382CC66546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asciiTheme="minorHAnsi" w:hAnsiTheme="minorHAnsi" w:cstheme="minorHAnsi"/>
              <w:b/>
            </w:rPr>
            <w:t>splnené</w:t>
          </w:r>
        </w:sdtContent>
      </w:sdt>
    </w:p>
    <w:p w14:paraId="676898FB" w14:textId="77777777" w:rsidR="00A43BDD" w:rsidRPr="00EB7B3C" w:rsidRDefault="00A43BDD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="00BA75B5" w:rsidRPr="00EB7B3C">
        <w:rPr>
          <w:rFonts w:asciiTheme="minorHAnsi" w:hAnsiTheme="minorHAnsi" w:cstheme="minorHAnsi"/>
        </w:rPr>
        <w:t>Študenti majú rozličné povinnosti, medzi ktoré patria tak tvorba a prezentácia seminárnej práce, ako aj tvorba a</w:t>
      </w:r>
      <w:r w:rsidR="00EB64E7" w:rsidRPr="00EB7B3C">
        <w:rPr>
          <w:rFonts w:asciiTheme="minorHAnsi" w:hAnsiTheme="minorHAnsi" w:cstheme="minorHAnsi"/>
        </w:rPr>
        <w:t> </w:t>
      </w:r>
      <w:r w:rsidR="00BA75B5" w:rsidRPr="00EB7B3C">
        <w:rPr>
          <w:rFonts w:asciiTheme="minorHAnsi" w:hAnsiTheme="minorHAnsi" w:cstheme="minorHAnsi"/>
        </w:rPr>
        <w:t>prezentácia</w:t>
      </w:r>
      <w:r w:rsidR="00EB64E7" w:rsidRPr="00EB7B3C">
        <w:rPr>
          <w:rFonts w:asciiTheme="minorHAnsi" w:hAnsiTheme="minorHAnsi" w:cstheme="minorHAnsi"/>
        </w:rPr>
        <w:t xml:space="preserve"> diplomovej práce</w:t>
      </w:r>
      <w:r w:rsidR="00BA75B5" w:rsidRPr="00EB7B3C">
        <w:rPr>
          <w:rFonts w:asciiTheme="minorHAnsi" w:hAnsiTheme="minorHAnsi" w:cstheme="minorHAnsi"/>
        </w:rPr>
        <w:t>. Nahratý elaborát prejde kontrolou</w:t>
      </w:r>
      <w:r w:rsidR="00EB64E7" w:rsidRPr="00EB7B3C">
        <w:rPr>
          <w:rFonts w:asciiTheme="minorHAnsi" w:hAnsiTheme="minorHAnsi" w:cstheme="minorHAnsi"/>
        </w:rPr>
        <w:t xml:space="preserve"> originality. Úroveň diplomovej</w:t>
      </w:r>
      <w:r w:rsidR="00BA75B5" w:rsidRPr="00EB7B3C">
        <w:rPr>
          <w:rFonts w:asciiTheme="minorHAnsi" w:hAnsiTheme="minorHAnsi" w:cstheme="minorHAnsi"/>
        </w:rPr>
        <w:t xml:space="preserve"> práce je daná ako nutnosť zvládnuť vypracovanie </w:t>
      </w:r>
      <w:r w:rsidR="00EB64E7" w:rsidRPr="00EB7B3C">
        <w:rPr>
          <w:rFonts w:asciiTheme="minorHAnsi" w:hAnsiTheme="minorHAnsi" w:cstheme="minorHAnsi"/>
        </w:rPr>
        <w:t xml:space="preserve">rozšíreného </w:t>
      </w:r>
      <w:r w:rsidR="00BA75B5" w:rsidRPr="00EB7B3C">
        <w:rPr>
          <w:rFonts w:asciiTheme="minorHAnsi" w:hAnsiTheme="minorHAnsi" w:cstheme="minorHAnsi"/>
        </w:rPr>
        <w:t>korektného kompilátu, v ktorom študent preukáže ovládanie vedomostí, lexiky ako aj metodiky v rámci odbornej obsahovej stránky študijného programu</w:t>
      </w:r>
      <w:r w:rsidR="00EB64E7" w:rsidRPr="00EB7B3C">
        <w:rPr>
          <w:rFonts w:asciiTheme="minorHAnsi" w:hAnsiTheme="minorHAnsi" w:cstheme="minorHAnsi"/>
        </w:rPr>
        <w:t>, a to na teoretickej i empirickej báze</w:t>
      </w:r>
      <w:r w:rsidR="00BA75B5" w:rsidRPr="00EB7B3C">
        <w:rPr>
          <w:rFonts w:asciiTheme="minorHAnsi" w:hAnsiTheme="minorHAnsi" w:cstheme="minorHAnsi"/>
        </w:rPr>
        <w:t>.</w:t>
      </w:r>
    </w:p>
    <w:p w14:paraId="32C1BE9C" w14:textId="77777777" w:rsidR="002042D6" w:rsidRPr="00EB7B3C" w:rsidRDefault="002042D6" w:rsidP="002903E1">
      <w:pPr>
        <w:widowControl w:val="0"/>
        <w:shd w:val="clear" w:color="auto" w:fill="F2F2F2" w:themeFill="background1" w:themeFillShade="F2"/>
        <w:autoSpaceDE w:val="0"/>
        <w:autoSpaceDN w:val="0"/>
        <w:spacing w:after="0" w:line="288" w:lineRule="auto"/>
        <w:ind w:left="284" w:right="132" w:hanging="283"/>
        <w:jc w:val="both"/>
        <w:rPr>
          <w:rFonts w:cstheme="minorHAnsi"/>
          <w:b/>
          <w:bCs/>
          <w:sz w:val="24"/>
          <w:szCs w:val="24"/>
        </w:rPr>
      </w:pPr>
      <w:r w:rsidRPr="00EB7B3C">
        <w:rPr>
          <w:rFonts w:cstheme="minorHAnsi"/>
          <w:b/>
          <w:bCs/>
          <w:sz w:val="24"/>
          <w:szCs w:val="24"/>
        </w:rPr>
        <w:t>3. Kritériá na vyhodnocovanie štandardu SP 3 Schvaľovanie študijného programu (čl. 3 štandardov pre študijný</w:t>
      </w:r>
      <w:r w:rsidRPr="00EB7B3C">
        <w:rPr>
          <w:rFonts w:cstheme="minorHAnsi"/>
          <w:b/>
          <w:bCs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program)</w:t>
      </w:r>
    </w:p>
    <w:p w14:paraId="4DBA2FF4" w14:textId="77777777" w:rsidR="002042D6" w:rsidRPr="00EB7B3C" w:rsidRDefault="002042D6" w:rsidP="002903E1">
      <w:pPr>
        <w:pStyle w:val="Zkladntext"/>
        <w:spacing w:line="288" w:lineRule="auto"/>
        <w:ind w:left="1276" w:right="139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7ACE6FD7" w14:textId="77777777" w:rsidR="002042D6" w:rsidRPr="00EB7B3C" w:rsidRDefault="002042D6" w:rsidP="002903E1">
      <w:pPr>
        <w:pStyle w:val="Zkladntext"/>
        <w:spacing w:line="288" w:lineRule="auto"/>
        <w:ind w:left="1276" w:right="139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3.1.1.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Študijný program je schválený v súlade s formalizovanými procesmi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lastRenderedPageBreak/>
        <w:t>vnútorného systému.</w:t>
      </w:r>
    </w:p>
    <w:p w14:paraId="5CA580E4" w14:textId="77777777" w:rsidR="002042D6" w:rsidRPr="00EB7B3C" w:rsidRDefault="002042D6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51532830"/>
          <w:placeholder>
            <w:docPart w:val="5E69DD90408A4E26AC34E459D37CB89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44E9959" w14:textId="5810E646" w:rsidR="002042D6" w:rsidRPr="003E3BB3" w:rsidRDefault="002042D6" w:rsidP="00786D6F">
      <w:pPr>
        <w:pStyle w:val="Zkladntext"/>
        <w:spacing w:line="288" w:lineRule="auto"/>
        <w:ind w:left="1276" w:right="139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3E3BB3">
        <w:rPr>
          <w:rFonts w:asciiTheme="minorHAnsi" w:hAnsiTheme="minorHAnsi" w:cstheme="minorHAnsi"/>
          <w:b/>
          <w:sz w:val="24"/>
          <w:szCs w:val="24"/>
          <w:lang w:val="sk-SK"/>
        </w:rPr>
        <w:t>Komentár:</w:t>
      </w:r>
      <w:r w:rsidR="00D326A1" w:rsidRPr="003E3BB3">
        <w:rPr>
          <w:rFonts w:asciiTheme="minorHAnsi" w:hAnsiTheme="minorHAnsi" w:cstheme="minorHAnsi"/>
          <w:b/>
          <w:sz w:val="24"/>
          <w:szCs w:val="24"/>
          <w:lang w:val="sk-SK"/>
        </w:rPr>
        <w:t xml:space="preserve"> </w:t>
      </w:r>
      <w:r w:rsidR="00D326A1" w:rsidRPr="003E3BB3">
        <w:rPr>
          <w:rFonts w:asciiTheme="minorHAnsi" w:hAnsiTheme="minorHAnsi" w:cstheme="minorHAnsi"/>
          <w:sz w:val="24"/>
          <w:szCs w:val="24"/>
          <w:lang w:val="sk-SK"/>
        </w:rPr>
        <w:t>Vnútorný systém a študijný program si v procesuálnom zmysle neprotirečia.</w:t>
      </w:r>
      <w:r w:rsidR="00786D6F" w:rsidRPr="003E3BB3">
        <w:rPr>
          <w:rFonts w:asciiTheme="minorHAnsi" w:hAnsiTheme="minorHAnsi" w:cstheme="minorHAnsi"/>
          <w:sz w:val="24"/>
          <w:szCs w:val="24"/>
          <w:lang w:val="sk-SK"/>
        </w:rPr>
        <w:t xml:space="preserve"> ŠP je schválený v súlade s formalizovanými procesmi vnútorného systému.</w:t>
      </w:r>
      <w:r w:rsidR="00D326A1" w:rsidRPr="003E3BB3">
        <w:rPr>
          <w:rFonts w:asciiTheme="minorHAnsi" w:hAnsiTheme="minorHAnsi" w:cstheme="minorHAnsi"/>
          <w:sz w:val="24"/>
          <w:szCs w:val="24"/>
          <w:lang w:val="sk-SK"/>
        </w:rPr>
        <w:t xml:space="preserve"> Požiadavka je </w:t>
      </w:r>
      <w:r w:rsidR="00786D6F" w:rsidRPr="003E3BB3">
        <w:rPr>
          <w:rFonts w:asciiTheme="minorHAnsi" w:hAnsiTheme="minorHAnsi" w:cstheme="minorHAnsi"/>
          <w:sz w:val="24"/>
          <w:szCs w:val="24"/>
          <w:lang w:val="sk-SK"/>
        </w:rPr>
        <w:t>na</w:t>
      </w:r>
      <w:r w:rsidR="00D326A1" w:rsidRPr="003E3BB3">
        <w:rPr>
          <w:rFonts w:asciiTheme="minorHAnsi" w:hAnsiTheme="minorHAnsi" w:cstheme="minorHAnsi"/>
          <w:sz w:val="24"/>
          <w:szCs w:val="24"/>
          <w:lang w:val="sk-SK"/>
        </w:rPr>
        <w:t>plnená.</w:t>
      </w:r>
    </w:p>
    <w:p w14:paraId="665DC219" w14:textId="77777777" w:rsidR="00D326A1" w:rsidRPr="00EB7B3C" w:rsidRDefault="00D326A1" w:rsidP="002903E1">
      <w:pPr>
        <w:spacing w:after="0" w:line="288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35EC1FF6" w14:textId="77777777" w:rsidR="00D326A1" w:rsidRPr="00EB7B3C" w:rsidRDefault="00D326A1" w:rsidP="002903E1">
      <w:pPr>
        <w:spacing w:after="0" w:line="288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3.1.2. </w:t>
      </w:r>
      <w:r w:rsidRPr="00EB7B3C">
        <w:rPr>
          <w:rFonts w:cstheme="minorHAnsi"/>
          <w:sz w:val="24"/>
          <w:szCs w:val="24"/>
        </w:rPr>
        <w:tab/>
        <w:t xml:space="preserve">Je zaručené </w:t>
      </w:r>
      <w:r w:rsidRPr="00EB7B3C">
        <w:rPr>
          <w:rFonts w:cstheme="minorHAnsi"/>
          <w:b/>
          <w:sz w:val="24"/>
          <w:szCs w:val="24"/>
        </w:rPr>
        <w:t xml:space="preserve">nezávislé, nezaujaté a objektívne posúdenie a schválenie </w:t>
      </w:r>
      <w:r w:rsidRPr="00EB7B3C">
        <w:rPr>
          <w:rFonts w:cstheme="minorHAnsi"/>
          <w:sz w:val="24"/>
          <w:szCs w:val="24"/>
        </w:rPr>
        <w:t>študijného programu. Osoby schvaľujúce študijný program sú iné ako osoby, ktoré pripravujú návrh študijného programu.</w:t>
      </w:r>
    </w:p>
    <w:p w14:paraId="3E92E2E7" w14:textId="77777777" w:rsidR="00D326A1" w:rsidRPr="00EB7B3C" w:rsidRDefault="00D326A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23844896"/>
          <w:placeholder>
            <w:docPart w:val="06E9134DA0E44AB2AAD1ECBE49D49CE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4179D26" w14:textId="2D9A7B77" w:rsidR="00D326A1" w:rsidRPr="00EB7B3C" w:rsidRDefault="00D326A1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="00786D6F" w:rsidRPr="00EB7B3C">
        <w:rPr>
          <w:rFonts w:asciiTheme="minorHAnsi" w:hAnsiTheme="minorHAnsi" w:cstheme="minorHAnsi"/>
          <w:bCs/>
        </w:rPr>
        <w:t>Možno konštatovať, že táto požiadavka bola splnená</w:t>
      </w:r>
      <w:r w:rsidRPr="00EB7B3C">
        <w:rPr>
          <w:rFonts w:asciiTheme="minorHAnsi" w:hAnsiTheme="minorHAnsi" w:cstheme="minorHAnsi"/>
          <w:bCs/>
        </w:rPr>
        <w:t>.</w:t>
      </w:r>
      <w:r w:rsidRPr="00EB7B3C">
        <w:rPr>
          <w:rFonts w:asciiTheme="minorHAnsi" w:hAnsiTheme="minorHAnsi" w:cstheme="minorHAnsi"/>
        </w:rPr>
        <w:t xml:space="preserve"> Program neschvaľujú osoby, ktoré pripravujú návrh študijného programu.</w:t>
      </w:r>
    </w:p>
    <w:p w14:paraId="38F47D7E" w14:textId="77777777" w:rsidR="00E23B34" w:rsidRPr="00EB7B3C" w:rsidRDefault="00E23B34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167F1794" w14:textId="77777777" w:rsidR="00D326A1" w:rsidRPr="00EB7B3C" w:rsidRDefault="00D326A1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3.1.3.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Je zaručené </w:t>
      </w:r>
      <w:r w:rsidRPr="00EB7B3C">
        <w:rPr>
          <w:rFonts w:cstheme="minorHAnsi"/>
          <w:b/>
          <w:sz w:val="24"/>
          <w:szCs w:val="24"/>
        </w:rPr>
        <w:t xml:space="preserve">odborne fundované posúdenie a schválenie </w:t>
      </w:r>
      <w:r w:rsidRPr="00EB7B3C">
        <w:rPr>
          <w:rFonts w:cstheme="minorHAnsi"/>
          <w:sz w:val="24"/>
          <w:szCs w:val="24"/>
        </w:rPr>
        <w:t>študijného</w:t>
      </w:r>
      <w:r w:rsidRPr="00EB7B3C">
        <w:rPr>
          <w:rFonts w:cstheme="minorHAnsi"/>
          <w:spacing w:val="-16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programu.</w:t>
      </w:r>
    </w:p>
    <w:p w14:paraId="24B84336" w14:textId="77777777" w:rsidR="00D326A1" w:rsidRPr="00EB7B3C" w:rsidRDefault="00D326A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59490255"/>
          <w:placeholder>
            <w:docPart w:val="0ECEDE0F442641BF940EDA69D896BCB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BF73C2B" w14:textId="77777777" w:rsidR="00D326A1" w:rsidRPr="00EB7B3C" w:rsidRDefault="00D326A1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>Osoby posudzovateľov boli vybrané podľa kľúča odbornosti. Požiadavka je naplnená.</w:t>
      </w:r>
    </w:p>
    <w:p w14:paraId="66CC1762" w14:textId="77777777" w:rsidR="00D326A1" w:rsidRPr="00EB7B3C" w:rsidRDefault="00D326A1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</w:p>
    <w:p w14:paraId="3EA9FBAB" w14:textId="77777777" w:rsidR="00D326A1" w:rsidRPr="00EB7B3C" w:rsidRDefault="00D326A1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3.1.4.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Je zaručené </w:t>
      </w:r>
      <w:r w:rsidRPr="00EB7B3C">
        <w:rPr>
          <w:rFonts w:cstheme="minorHAnsi"/>
          <w:b/>
          <w:sz w:val="24"/>
          <w:szCs w:val="24"/>
        </w:rPr>
        <w:t xml:space="preserve">transparentné a spravodlivé posúdenie </w:t>
      </w:r>
      <w:r w:rsidRPr="00EB7B3C">
        <w:rPr>
          <w:rFonts w:cstheme="minorHAnsi"/>
          <w:sz w:val="24"/>
          <w:szCs w:val="24"/>
        </w:rPr>
        <w:t xml:space="preserve">návrhu </w:t>
      </w:r>
      <w:r w:rsidRPr="00EB7B3C">
        <w:rPr>
          <w:rFonts w:cstheme="minorHAnsi"/>
          <w:b/>
          <w:sz w:val="24"/>
          <w:szCs w:val="24"/>
        </w:rPr>
        <w:t xml:space="preserve">a schválenie </w:t>
      </w:r>
      <w:r w:rsidRPr="00EB7B3C">
        <w:rPr>
          <w:rFonts w:cstheme="minorHAnsi"/>
          <w:b/>
          <w:spacing w:val="-25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študijného programu.</w:t>
      </w:r>
    </w:p>
    <w:p w14:paraId="1A28ACA2" w14:textId="77777777" w:rsidR="00D326A1" w:rsidRPr="00EB7B3C" w:rsidRDefault="00D326A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569252924"/>
          <w:placeholder>
            <w:docPart w:val="9D5344B2F8F84EDFA378CB581B45654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57390B4" w14:textId="5A8C1B78" w:rsidR="00D326A1" w:rsidRPr="00EB7B3C" w:rsidRDefault="00D326A1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="00786D6F" w:rsidRPr="00EB7B3C">
        <w:rPr>
          <w:rFonts w:asciiTheme="minorHAnsi" w:hAnsiTheme="minorHAnsi" w:cstheme="minorHAnsi"/>
        </w:rPr>
        <w:t>Vzhľadom na to, že sa ne</w:t>
      </w:r>
      <w:r w:rsidRPr="00EB7B3C">
        <w:rPr>
          <w:rFonts w:asciiTheme="minorHAnsi" w:hAnsiTheme="minorHAnsi" w:cstheme="minorHAnsi"/>
        </w:rPr>
        <w:t>preukáza</w:t>
      </w:r>
      <w:r w:rsidR="00786D6F" w:rsidRPr="00EB7B3C">
        <w:rPr>
          <w:rFonts w:asciiTheme="minorHAnsi" w:hAnsiTheme="minorHAnsi" w:cstheme="minorHAnsi"/>
        </w:rPr>
        <w:t>l</w:t>
      </w:r>
      <w:r w:rsidRPr="00EB7B3C">
        <w:rPr>
          <w:rFonts w:asciiTheme="minorHAnsi" w:hAnsiTheme="minorHAnsi" w:cstheme="minorHAnsi"/>
        </w:rPr>
        <w:t xml:space="preserve"> konflikt záujmov, ani neodbornosť posudzovateľov, alebo diskrepancie </w:t>
      </w:r>
      <w:r w:rsidR="00786D6F" w:rsidRPr="00EB7B3C">
        <w:rPr>
          <w:rFonts w:asciiTheme="minorHAnsi" w:hAnsiTheme="minorHAnsi" w:cstheme="minorHAnsi"/>
        </w:rPr>
        <w:t>po formálnej</w:t>
      </w:r>
      <w:r w:rsidRPr="00EB7B3C">
        <w:rPr>
          <w:rFonts w:asciiTheme="minorHAnsi" w:hAnsiTheme="minorHAnsi" w:cstheme="minorHAnsi"/>
        </w:rPr>
        <w:t xml:space="preserve"> stránke posudzovania, </w:t>
      </w:r>
      <w:r w:rsidR="00786D6F" w:rsidRPr="00EB7B3C">
        <w:rPr>
          <w:rFonts w:asciiTheme="minorHAnsi" w:hAnsiTheme="minorHAnsi" w:cstheme="minorHAnsi"/>
        </w:rPr>
        <w:t>Odborná komisia</w:t>
      </w:r>
      <w:r w:rsidR="007D2ADA" w:rsidRPr="00EB7B3C">
        <w:rPr>
          <w:rFonts w:asciiTheme="minorHAnsi" w:hAnsiTheme="minorHAnsi" w:cstheme="minorHAnsi"/>
        </w:rPr>
        <w:t xml:space="preserve"> poklad</w:t>
      </w:r>
      <w:r w:rsidR="00786D6F" w:rsidRPr="00EB7B3C">
        <w:rPr>
          <w:rFonts w:asciiTheme="minorHAnsi" w:hAnsiTheme="minorHAnsi" w:cstheme="minorHAnsi"/>
        </w:rPr>
        <w:t>á</w:t>
      </w:r>
      <w:r w:rsidR="007D2ADA" w:rsidRPr="00EB7B3C">
        <w:rPr>
          <w:rFonts w:asciiTheme="minorHAnsi" w:hAnsiTheme="minorHAnsi" w:cstheme="minorHAnsi"/>
        </w:rPr>
        <w:t xml:space="preserve"> posudzovanie a schvaľovanie programu za transparentné i spravodlivé.</w:t>
      </w:r>
    </w:p>
    <w:p w14:paraId="5D8318AA" w14:textId="77777777" w:rsidR="00CB6C59" w:rsidRPr="00EB7B3C" w:rsidRDefault="00CB6C59" w:rsidP="002903E1">
      <w:pPr>
        <w:spacing w:after="0" w:line="288" w:lineRule="auto"/>
        <w:ind w:left="1276" w:right="136" w:hanging="1276"/>
        <w:jc w:val="both"/>
        <w:rPr>
          <w:rFonts w:cstheme="minorHAnsi"/>
          <w:b/>
          <w:sz w:val="24"/>
          <w:szCs w:val="24"/>
        </w:rPr>
      </w:pPr>
    </w:p>
    <w:p w14:paraId="09561258" w14:textId="77777777" w:rsidR="007D2ADA" w:rsidRPr="00EB7B3C" w:rsidRDefault="007D2ADA" w:rsidP="002903E1">
      <w:pPr>
        <w:spacing w:after="0" w:line="288" w:lineRule="auto"/>
        <w:ind w:left="1276" w:right="136" w:hanging="1276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3.1.5.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Do posúdenia návrhu a schválenia študijného programu sú </w:t>
      </w:r>
      <w:r w:rsidRPr="00EB7B3C">
        <w:rPr>
          <w:rFonts w:cstheme="minorHAnsi"/>
          <w:b/>
          <w:sz w:val="24"/>
          <w:szCs w:val="24"/>
        </w:rPr>
        <w:t>zapojení študenti, zamestnávatelia a ďalšie zainteresované strany</w:t>
      </w:r>
      <w:r w:rsidRPr="00EB7B3C">
        <w:rPr>
          <w:rFonts w:cstheme="minorHAnsi"/>
          <w:sz w:val="24"/>
          <w:szCs w:val="24"/>
        </w:rPr>
        <w:t>.</w:t>
      </w:r>
    </w:p>
    <w:p w14:paraId="460A729D" w14:textId="77777777" w:rsidR="007D2ADA" w:rsidRPr="00EB7B3C" w:rsidRDefault="007D2ADA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50465253"/>
          <w:placeholder>
            <w:docPart w:val="3384D89BFCC945288D22B124B1E707A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9DBD72A" w14:textId="483A0F83" w:rsidR="007D2ADA" w:rsidRPr="00EB7B3C" w:rsidRDefault="007D2ADA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="00786D6F" w:rsidRPr="00EB7B3C">
        <w:rPr>
          <w:rFonts w:asciiTheme="minorHAnsi" w:hAnsiTheme="minorHAnsi" w:cstheme="minorHAnsi"/>
        </w:rPr>
        <w:t>Do posúdenia návrhu a schválenia študijného programu s</w:t>
      </w:r>
      <w:r w:rsidRPr="00EB7B3C">
        <w:rPr>
          <w:rFonts w:asciiTheme="minorHAnsi" w:hAnsiTheme="minorHAnsi" w:cstheme="minorHAnsi"/>
        </w:rPr>
        <w:t xml:space="preserve">ú zapojení tak absolventi, ako aj zamestnávatelia a študenti, rovnako odborníci </w:t>
      </w:r>
      <w:r w:rsidR="00786D6F" w:rsidRPr="00EB7B3C">
        <w:rPr>
          <w:rFonts w:asciiTheme="minorHAnsi" w:hAnsiTheme="minorHAnsi" w:cstheme="minorHAnsi"/>
        </w:rPr>
        <w:t>z radov</w:t>
      </w:r>
      <w:r w:rsidRPr="00EB7B3C">
        <w:rPr>
          <w:rFonts w:asciiTheme="minorHAnsi" w:hAnsiTheme="minorHAnsi" w:cstheme="minorHAnsi"/>
        </w:rPr>
        <w:t xml:space="preserve"> teoreti</w:t>
      </w:r>
      <w:r w:rsidR="00786D6F" w:rsidRPr="00EB7B3C">
        <w:rPr>
          <w:rFonts w:asciiTheme="minorHAnsi" w:hAnsiTheme="minorHAnsi" w:cstheme="minorHAnsi"/>
        </w:rPr>
        <w:t>kov</w:t>
      </w:r>
      <w:r w:rsidRPr="00EB7B3C">
        <w:rPr>
          <w:rFonts w:asciiTheme="minorHAnsi" w:hAnsiTheme="minorHAnsi" w:cstheme="minorHAnsi"/>
        </w:rPr>
        <w:t>.</w:t>
      </w:r>
    </w:p>
    <w:p w14:paraId="21DA2FD7" w14:textId="77777777" w:rsidR="00E23B34" w:rsidRPr="00EB7B3C" w:rsidRDefault="00E23B34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</w:p>
    <w:p w14:paraId="4A6A0CD1" w14:textId="77777777" w:rsidR="007A6303" w:rsidRPr="00EB7B3C" w:rsidRDefault="007A6303" w:rsidP="002903E1">
      <w:pPr>
        <w:widowControl w:val="0"/>
        <w:shd w:val="clear" w:color="auto" w:fill="F2F2F2" w:themeFill="background1" w:themeFillShade="F2"/>
        <w:autoSpaceDE w:val="0"/>
        <w:autoSpaceDN w:val="0"/>
        <w:spacing w:after="0" w:line="288" w:lineRule="auto"/>
        <w:ind w:left="284" w:right="131" w:hanging="283"/>
        <w:jc w:val="both"/>
        <w:rPr>
          <w:rFonts w:cstheme="minorHAnsi"/>
          <w:b/>
          <w:bCs/>
          <w:sz w:val="24"/>
          <w:szCs w:val="24"/>
        </w:rPr>
      </w:pPr>
      <w:r w:rsidRPr="00EB7B3C">
        <w:rPr>
          <w:rFonts w:cstheme="minorHAnsi"/>
          <w:b/>
          <w:bCs/>
          <w:sz w:val="24"/>
          <w:szCs w:val="24"/>
        </w:rPr>
        <w:t>4. Kritériá na vyhodnocovanie štandardu SP 4 Učenie sa, vyučovanie a hodnotenie orientované na študenta (čl. 4 štandardov pre študijný</w:t>
      </w:r>
      <w:r w:rsidRPr="00EB7B3C">
        <w:rPr>
          <w:rFonts w:cstheme="minorHAnsi"/>
          <w:b/>
          <w:bCs/>
          <w:spacing w:val="-6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program)</w:t>
      </w:r>
    </w:p>
    <w:p w14:paraId="617A933A" w14:textId="77777777" w:rsidR="007A6303" w:rsidRPr="00EB7B3C" w:rsidRDefault="007A6303" w:rsidP="002903E1">
      <w:pPr>
        <w:spacing w:after="0" w:line="288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366F0817" w14:textId="77777777" w:rsidR="007A6303" w:rsidRPr="00EB7B3C" w:rsidRDefault="007A6303" w:rsidP="002903E1">
      <w:pPr>
        <w:spacing w:after="0" w:line="288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4.1.1.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Pravidlá, formy a metódy vyučovania, učenia sa a hodnotenia študijných výsledkov v študijnom programe </w:t>
      </w:r>
      <w:r w:rsidRPr="00EB7B3C">
        <w:rPr>
          <w:rFonts w:cstheme="minorHAnsi"/>
          <w:b/>
          <w:sz w:val="24"/>
          <w:szCs w:val="24"/>
        </w:rPr>
        <w:t>umožňujú dosahovanie výstupov vzdelávania</w:t>
      </w:r>
      <w:r w:rsidRPr="00EB7B3C">
        <w:rPr>
          <w:rFonts w:cstheme="minorHAnsi"/>
          <w:sz w:val="24"/>
          <w:szCs w:val="24"/>
        </w:rPr>
        <w:t>.</w:t>
      </w:r>
    </w:p>
    <w:p w14:paraId="5C962309" w14:textId="77777777" w:rsidR="007A6303" w:rsidRPr="00EB7B3C" w:rsidRDefault="007A6303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30391891"/>
          <w:placeholder>
            <w:docPart w:val="EEF732B1978045D09AB66DF0A0FD84A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6CAF175" w14:textId="3F5190FB" w:rsidR="007D2ADA" w:rsidRPr="00EB7B3C" w:rsidRDefault="007A6303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lastRenderedPageBreak/>
        <w:t>Komentár:</w:t>
      </w:r>
      <w:r w:rsidRPr="00EB7B3C">
        <w:rPr>
          <w:rFonts w:asciiTheme="minorHAnsi" w:hAnsiTheme="minorHAnsi" w:cstheme="minorHAnsi"/>
        </w:rPr>
        <w:t xml:space="preserve"> Čo </w:t>
      </w:r>
      <w:r w:rsidR="00786D6F" w:rsidRPr="00EB7B3C">
        <w:rPr>
          <w:rFonts w:asciiTheme="minorHAnsi" w:hAnsiTheme="minorHAnsi" w:cstheme="minorHAnsi"/>
        </w:rPr>
        <w:t>sa týka</w:t>
      </w:r>
      <w:r w:rsidRPr="00EB7B3C">
        <w:rPr>
          <w:rFonts w:asciiTheme="minorHAnsi" w:hAnsiTheme="minorHAnsi" w:cstheme="minorHAnsi"/>
        </w:rPr>
        <w:t xml:space="preserve"> foriem, pravidiel a metód vyučovania </w:t>
      </w:r>
      <w:r w:rsidR="00D20CCE" w:rsidRPr="00EB7B3C">
        <w:rPr>
          <w:rFonts w:asciiTheme="minorHAnsi" w:hAnsiTheme="minorHAnsi" w:cstheme="minorHAnsi"/>
        </w:rPr>
        <w:t xml:space="preserve">možno konštatovať </w:t>
      </w:r>
      <w:r w:rsidRPr="00EB7B3C">
        <w:rPr>
          <w:rFonts w:asciiTheme="minorHAnsi" w:hAnsiTheme="minorHAnsi" w:cstheme="minorHAnsi"/>
        </w:rPr>
        <w:t>štandardnos</w:t>
      </w:r>
      <w:r w:rsidR="00D20CCE" w:rsidRPr="00EB7B3C">
        <w:rPr>
          <w:rFonts w:asciiTheme="minorHAnsi" w:hAnsiTheme="minorHAnsi" w:cstheme="minorHAnsi"/>
        </w:rPr>
        <w:t>ť</w:t>
      </w:r>
      <w:r w:rsidRPr="00EB7B3C">
        <w:rPr>
          <w:rFonts w:asciiTheme="minorHAnsi" w:hAnsiTheme="minorHAnsi" w:cstheme="minorHAnsi"/>
        </w:rPr>
        <w:t>, transparentnos</w:t>
      </w:r>
      <w:r w:rsidR="00D20CCE" w:rsidRPr="00EB7B3C">
        <w:rPr>
          <w:rFonts w:asciiTheme="minorHAnsi" w:hAnsiTheme="minorHAnsi" w:cstheme="minorHAnsi"/>
        </w:rPr>
        <w:t xml:space="preserve">ť a </w:t>
      </w:r>
      <w:r w:rsidR="00001A1B" w:rsidRPr="00EB7B3C">
        <w:rPr>
          <w:rFonts w:asciiTheme="minorHAnsi" w:hAnsiTheme="minorHAnsi" w:cstheme="minorHAnsi"/>
        </w:rPr>
        <w:t>efektívnos</w:t>
      </w:r>
      <w:r w:rsidR="00D20CCE" w:rsidRPr="00EB7B3C">
        <w:rPr>
          <w:rFonts w:asciiTheme="minorHAnsi" w:hAnsiTheme="minorHAnsi" w:cstheme="minorHAnsi"/>
        </w:rPr>
        <w:t>ť</w:t>
      </w:r>
      <w:r w:rsidR="00001A1B" w:rsidRPr="00EB7B3C">
        <w:rPr>
          <w:rFonts w:asciiTheme="minorHAnsi" w:hAnsiTheme="minorHAnsi" w:cstheme="minorHAnsi"/>
        </w:rPr>
        <w:t>. Pravidlá, formy, metódy vyučovania i hodnotenia bez problémov umožnia realizáciu deklarovaných výstupov vzdelávania.</w:t>
      </w:r>
    </w:p>
    <w:p w14:paraId="329DB92C" w14:textId="77777777" w:rsidR="00001A1B" w:rsidRPr="00EB7B3C" w:rsidRDefault="00001A1B" w:rsidP="002903E1">
      <w:pPr>
        <w:spacing w:after="0" w:line="288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67D59224" w14:textId="77777777" w:rsidR="00001A1B" w:rsidRPr="00EB7B3C" w:rsidRDefault="00001A1B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4.2.1.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Je umožnená </w:t>
      </w:r>
      <w:r w:rsidRPr="00EB7B3C">
        <w:rPr>
          <w:rFonts w:cstheme="minorHAnsi"/>
          <w:b/>
          <w:sz w:val="24"/>
          <w:szCs w:val="24"/>
        </w:rPr>
        <w:t xml:space="preserve">flexibilita trajektórií učenia sa </w:t>
      </w:r>
      <w:r w:rsidRPr="00EB7B3C">
        <w:rPr>
          <w:rFonts w:cstheme="minorHAnsi"/>
          <w:sz w:val="24"/>
          <w:szCs w:val="24"/>
        </w:rPr>
        <w:t>a dosahovania výstupov</w:t>
      </w:r>
      <w:r w:rsidRPr="00EB7B3C">
        <w:rPr>
          <w:rFonts w:cstheme="minorHAnsi"/>
          <w:spacing w:val="-22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vzdelávania.</w:t>
      </w:r>
    </w:p>
    <w:p w14:paraId="07546206" w14:textId="77777777" w:rsidR="00001A1B" w:rsidRPr="00EB7B3C" w:rsidRDefault="00001A1B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07851862"/>
          <w:placeholder>
            <w:docPart w:val="BD260744D4E741A297DD271ED65E85D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B4125B8" w14:textId="77777777" w:rsidR="00001A1B" w:rsidRPr="00EB7B3C" w:rsidRDefault="00001A1B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 xml:space="preserve">Posudzovaný študijný program je realizovaný v rámci kreditného systému. Tento fakt je zárukou zachovania možnosti nástupu vlastnej trajektórie štúdia. </w:t>
      </w:r>
    </w:p>
    <w:p w14:paraId="1D50DDC3" w14:textId="77777777" w:rsidR="00001A1B" w:rsidRPr="00EB7B3C" w:rsidRDefault="00001A1B" w:rsidP="002903E1">
      <w:pPr>
        <w:spacing w:after="0" w:line="288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4258341E" w14:textId="77777777" w:rsidR="00001A1B" w:rsidRPr="00EB7B3C" w:rsidRDefault="00001A1B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4.2.2.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Študijný program umožňuje zodpovedajúce vzdelávanie </w:t>
      </w:r>
      <w:r w:rsidRPr="00EB7B3C">
        <w:rPr>
          <w:rFonts w:cstheme="minorHAnsi"/>
          <w:b/>
          <w:sz w:val="24"/>
          <w:szCs w:val="24"/>
        </w:rPr>
        <w:t>sa mimo vysokej školy</w:t>
      </w:r>
      <w:r w:rsidRPr="00EB7B3C">
        <w:rPr>
          <w:rFonts w:cstheme="minorHAnsi"/>
          <w:b/>
          <w:spacing w:val="-1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 domácich a zahraničných inštitúciách, najmä prostredníctvom podpory mobilít.</w:t>
      </w:r>
    </w:p>
    <w:p w14:paraId="4CD4382B" w14:textId="77777777" w:rsidR="00001A1B" w:rsidRPr="00EB7B3C" w:rsidRDefault="00001A1B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06592188"/>
          <w:placeholder>
            <w:docPart w:val="0ECDD3E4C6CE4F6D84BEA1986A97F60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47B983A" w14:textId="67CFC8CE" w:rsidR="00001A1B" w:rsidRPr="00EB7B3C" w:rsidRDefault="00001A1B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>Komentár</w:t>
      </w:r>
      <w:r w:rsidRPr="00EB7B3C">
        <w:rPr>
          <w:rFonts w:asciiTheme="minorHAnsi" w:hAnsiTheme="minorHAnsi" w:cstheme="minorHAnsi"/>
        </w:rPr>
        <w:t>: Táto možnosť vysok</w:t>
      </w:r>
      <w:r w:rsidR="00E91834" w:rsidRPr="00EB7B3C">
        <w:rPr>
          <w:rFonts w:asciiTheme="minorHAnsi" w:hAnsiTheme="minorHAnsi" w:cstheme="minorHAnsi"/>
        </w:rPr>
        <w:t>á</w:t>
      </w:r>
      <w:r w:rsidRPr="00EB7B3C">
        <w:rPr>
          <w:rFonts w:asciiTheme="minorHAnsi" w:hAnsiTheme="minorHAnsi" w:cstheme="minorHAnsi"/>
        </w:rPr>
        <w:t xml:space="preserve"> škol</w:t>
      </w:r>
      <w:r w:rsidR="00E91834" w:rsidRPr="00EB7B3C">
        <w:rPr>
          <w:rFonts w:asciiTheme="minorHAnsi" w:hAnsiTheme="minorHAnsi" w:cstheme="minorHAnsi"/>
        </w:rPr>
        <w:t xml:space="preserve">a </w:t>
      </w:r>
      <w:r w:rsidR="00863D16" w:rsidRPr="00EB7B3C">
        <w:rPr>
          <w:rFonts w:asciiTheme="minorHAnsi" w:hAnsiTheme="minorHAnsi" w:cstheme="minorHAnsi"/>
        </w:rPr>
        <w:t>napĺňa</w:t>
      </w:r>
      <w:r w:rsidRPr="00EB7B3C">
        <w:rPr>
          <w:rFonts w:asciiTheme="minorHAnsi" w:hAnsiTheme="minorHAnsi" w:cstheme="minorHAnsi"/>
        </w:rPr>
        <w:t xml:space="preserve">. </w:t>
      </w:r>
      <w:r w:rsidR="009661FA" w:rsidRPr="00EB7B3C">
        <w:rPr>
          <w:rFonts w:asciiTheme="minorHAnsi" w:hAnsiTheme="minorHAnsi" w:cstheme="minorHAnsi"/>
        </w:rPr>
        <w:t xml:space="preserve">Študent môže vycestovať na mobilitu v rámci programu </w:t>
      </w:r>
      <w:proofErr w:type="spellStart"/>
      <w:r w:rsidR="009661FA" w:rsidRPr="00EB7B3C">
        <w:rPr>
          <w:rFonts w:asciiTheme="minorHAnsi" w:hAnsiTheme="minorHAnsi" w:cstheme="minorHAnsi"/>
        </w:rPr>
        <w:t>Erazmus</w:t>
      </w:r>
      <w:proofErr w:type="spellEnd"/>
      <w:r w:rsidR="009661FA" w:rsidRPr="00EB7B3C">
        <w:rPr>
          <w:rFonts w:asciiTheme="minorHAnsi" w:hAnsiTheme="minorHAnsi" w:cstheme="minorHAnsi"/>
        </w:rPr>
        <w:t xml:space="preserve"> +. Procesuálna stránka mobilít je ošetrená tak, aby mobility prebiehali bez výrazných problémov.</w:t>
      </w:r>
    </w:p>
    <w:p w14:paraId="148B8AF1" w14:textId="77777777" w:rsidR="009661FA" w:rsidRPr="00EB7B3C" w:rsidRDefault="009661FA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</w:p>
    <w:p w14:paraId="485DF6EC" w14:textId="77777777" w:rsidR="009661FA" w:rsidRPr="00EB7B3C" w:rsidRDefault="009661FA" w:rsidP="002903E1">
      <w:pPr>
        <w:spacing w:after="0" w:line="288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4.2.3.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Výsledky vzdelávania </w:t>
      </w:r>
      <w:r w:rsidRPr="00EB7B3C">
        <w:rPr>
          <w:rFonts w:cstheme="minorHAnsi"/>
          <w:b/>
          <w:sz w:val="24"/>
          <w:szCs w:val="24"/>
        </w:rPr>
        <w:t xml:space="preserve">sa mimo vysokej školy </w:t>
      </w:r>
      <w:r w:rsidRPr="00EB7B3C">
        <w:rPr>
          <w:rFonts w:cstheme="minorHAnsi"/>
          <w:sz w:val="24"/>
          <w:szCs w:val="24"/>
        </w:rPr>
        <w:t>v domácich a zahraničných inštitúciách sú uznávané vysokou školou.</w:t>
      </w:r>
    </w:p>
    <w:p w14:paraId="57D69E7D" w14:textId="77777777" w:rsidR="009661FA" w:rsidRPr="00EB7B3C" w:rsidRDefault="009661FA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23030942"/>
          <w:placeholder>
            <w:docPart w:val="46E93DE0AC5C4E2D924DFA324A29A22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F8B0AAF" w14:textId="43353185" w:rsidR="009661FA" w:rsidRPr="00EB7B3C" w:rsidRDefault="009661FA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="Calibr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 xml:space="preserve">V prípade obsahovej zhody predmetov vysoká škola výsledky vzdelávania na inej vysokej škole uznáva. </w:t>
      </w:r>
      <w:r w:rsidR="00E43EC1" w:rsidRPr="00EB7B3C">
        <w:rPr>
          <w:rFonts w:asciiTheme="minorHAnsi" w:hAnsiTheme="minorHAnsi" w:cs="Calibri"/>
        </w:rPr>
        <w:t>Podmienky uznávania štúdia alebo časti štúdia sú ošetrené vnútornou legislatívou</w:t>
      </w:r>
      <w:r w:rsidR="00E91834" w:rsidRPr="00EB7B3C">
        <w:rPr>
          <w:rFonts w:asciiTheme="minorHAnsi" w:hAnsiTheme="minorHAnsi" w:cs="Calibri"/>
        </w:rPr>
        <w:t>. Ide o</w:t>
      </w:r>
      <w:r w:rsidR="00BF7B53" w:rsidRPr="00EB7B3C">
        <w:rPr>
          <w:rFonts w:asciiTheme="minorHAnsi" w:hAnsiTheme="minorHAnsi" w:cs="Calibri"/>
        </w:rPr>
        <w:t xml:space="preserve">: </w:t>
      </w:r>
      <w:hyperlink r:id="rId8" w:history="1">
        <w:r w:rsidR="00BF7B53" w:rsidRPr="00EB7B3C">
          <w:rPr>
            <w:rStyle w:val="Hypertextovprepojenie"/>
            <w:rFonts w:asciiTheme="minorHAnsi" w:hAnsiTheme="minorHAnsi"/>
            <w:color w:val="auto"/>
          </w:rPr>
          <w:t>Študijný poriadok VŠMP ISM Slovakia v Prešove</w:t>
        </w:r>
      </w:hyperlink>
      <w:r w:rsidR="00BF7B53" w:rsidRPr="00EB7B3C">
        <w:rPr>
          <w:rStyle w:val="Hypertextovprepojenie"/>
          <w:rFonts w:asciiTheme="minorHAnsi" w:hAnsiTheme="minorHAnsi"/>
          <w:b/>
          <w:bCs/>
          <w:color w:val="auto"/>
        </w:rPr>
        <w:t xml:space="preserve"> </w:t>
      </w:r>
      <w:r w:rsidR="00BF7B53" w:rsidRPr="00EB7B3C">
        <w:rPr>
          <w:rFonts w:asciiTheme="minorHAnsi" w:hAnsiTheme="minorHAnsi"/>
        </w:rPr>
        <w:t xml:space="preserve">(čl. 10, 13, 15, 16); </w:t>
      </w:r>
      <w:hyperlink r:id="rId9" w:history="1">
        <w:r w:rsidR="00BF7B53" w:rsidRPr="00EB7B3C">
          <w:rPr>
            <w:rStyle w:val="Hypertextovprepojenie"/>
            <w:rFonts w:asciiTheme="minorHAnsi" w:eastAsiaTheme="minorEastAsia" w:hAnsiTheme="minorHAnsi" w:cstheme="minorHAnsi"/>
            <w:color w:val="auto"/>
          </w:rPr>
          <w:t xml:space="preserve">Smernica č. 2/2019 </w:t>
        </w:r>
        <w:r w:rsidR="00BF7B53" w:rsidRPr="00EB7B3C">
          <w:rPr>
            <w:rStyle w:val="Hypertextovprepojenie"/>
            <w:rFonts w:asciiTheme="minorHAnsi" w:hAnsiTheme="minorHAnsi"/>
            <w:color w:val="auto"/>
          </w:rPr>
          <w:t>Realizácia mobilít v rámci programu Erasmus+ na VŠMP ISM Slovakia v Prešove</w:t>
        </w:r>
      </w:hyperlink>
    </w:p>
    <w:p w14:paraId="7425BD47" w14:textId="77777777" w:rsidR="00E43EC1" w:rsidRPr="00EB7B3C" w:rsidRDefault="00E43EC1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="Calibri"/>
        </w:rPr>
      </w:pPr>
    </w:p>
    <w:p w14:paraId="66DB4799" w14:textId="77777777" w:rsidR="00E43EC1" w:rsidRPr="00EB7B3C" w:rsidRDefault="00E43EC1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4.3.1.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>Používané formy a metódy vyučovania, učenia sa a hodnotenia študijných výsledkov stimulujú</w:t>
      </w:r>
      <w:r w:rsidRPr="00EB7B3C">
        <w:rPr>
          <w:rFonts w:cstheme="minorHAnsi"/>
          <w:spacing w:val="-5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študentov</w:t>
      </w:r>
      <w:r w:rsidRPr="00EB7B3C">
        <w:rPr>
          <w:rFonts w:cstheme="minorHAnsi"/>
          <w:spacing w:val="-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prijímať</w:t>
      </w:r>
      <w:r w:rsidRPr="00EB7B3C">
        <w:rPr>
          <w:rFonts w:cstheme="minorHAnsi"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aktívnu</w:t>
      </w:r>
      <w:r w:rsidRPr="00EB7B3C">
        <w:rPr>
          <w:rFonts w:cstheme="minorHAnsi"/>
          <w:b/>
          <w:spacing w:val="-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rolu</w:t>
      </w:r>
      <w:r w:rsidRPr="00EB7B3C">
        <w:rPr>
          <w:rFonts w:cstheme="minorHAnsi"/>
          <w:b/>
          <w:spacing w:val="-7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v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procese</w:t>
      </w:r>
      <w:r w:rsidRPr="00EB7B3C">
        <w:rPr>
          <w:rFonts w:cstheme="minorHAnsi"/>
          <w:b/>
          <w:spacing w:val="-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učenia</w:t>
      </w:r>
      <w:r w:rsidRPr="00EB7B3C">
        <w:rPr>
          <w:rFonts w:cstheme="minorHAnsi"/>
          <w:b/>
          <w:spacing w:val="-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sa</w:t>
      </w:r>
      <w:r w:rsidRPr="00EB7B3C">
        <w:rPr>
          <w:rFonts w:cstheme="minorHAnsi"/>
          <w:b/>
          <w:spacing w:val="-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a</w:t>
      </w:r>
      <w:r w:rsidRPr="00EB7B3C">
        <w:rPr>
          <w:rFonts w:cstheme="minorHAnsi"/>
          <w:b/>
          <w:spacing w:val="-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rozvoji</w:t>
      </w:r>
      <w:r w:rsidRPr="00EB7B3C">
        <w:rPr>
          <w:rFonts w:cstheme="minorHAnsi"/>
          <w:b/>
          <w:spacing w:val="-4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akademickej kariéry.</w:t>
      </w:r>
    </w:p>
    <w:p w14:paraId="0556ADB3" w14:textId="77777777" w:rsidR="00E43EC1" w:rsidRPr="00EB7B3C" w:rsidRDefault="00E43EC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18408041"/>
          <w:placeholder>
            <w:docPart w:val="C43A2B7E5D9A4F48B9AEC9D28433A43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9525BD4" w14:textId="340EB1C2" w:rsidR="00E43EC1" w:rsidRPr="00EB7B3C" w:rsidRDefault="00E43EC1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 xml:space="preserve">Možnosti, ktoré stimulujú </w:t>
      </w:r>
      <w:r w:rsidR="00E91834" w:rsidRPr="00EB7B3C">
        <w:rPr>
          <w:rFonts w:asciiTheme="minorHAnsi" w:hAnsiTheme="minorHAnsi" w:cstheme="minorHAnsi"/>
        </w:rPr>
        <w:t>vyššie zmienené</w:t>
      </w:r>
      <w:r w:rsidRPr="00EB7B3C">
        <w:rPr>
          <w:rFonts w:asciiTheme="minorHAnsi" w:hAnsiTheme="minorHAnsi" w:cstheme="minorHAnsi"/>
        </w:rPr>
        <w:t xml:space="preserve"> aktivity </w:t>
      </w:r>
      <w:r w:rsidR="00E91834" w:rsidRPr="00EB7B3C">
        <w:rPr>
          <w:rFonts w:asciiTheme="minorHAnsi" w:hAnsiTheme="minorHAnsi" w:cstheme="minorHAnsi"/>
        </w:rPr>
        <w:t>existujú</w:t>
      </w:r>
      <w:r w:rsidRPr="00EB7B3C">
        <w:rPr>
          <w:rFonts w:asciiTheme="minorHAnsi" w:hAnsiTheme="minorHAnsi" w:cstheme="minorHAnsi"/>
        </w:rPr>
        <w:t>. Študent má možnosť prezentovať svoje výsledky na seminároch, ale aj na študentskej vedeckej konferencii, ktor</w:t>
      </w:r>
      <w:r w:rsidR="00E91834" w:rsidRPr="00EB7B3C">
        <w:rPr>
          <w:rFonts w:asciiTheme="minorHAnsi" w:hAnsiTheme="minorHAnsi" w:cstheme="minorHAnsi"/>
        </w:rPr>
        <w:t xml:space="preserve">ú vysoká škola </w:t>
      </w:r>
      <w:r w:rsidRPr="00EB7B3C">
        <w:rPr>
          <w:rFonts w:asciiTheme="minorHAnsi" w:hAnsiTheme="minorHAnsi" w:cstheme="minorHAnsi"/>
        </w:rPr>
        <w:t xml:space="preserve">periodicky </w:t>
      </w:r>
      <w:r w:rsidR="00E91834" w:rsidRPr="00EB7B3C">
        <w:rPr>
          <w:rFonts w:asciiTheme="minorHAnsi" w:hAnsiTheme="minorHAnsi" w:cstheme="minorHAnsi"/>
        </w:rPr>
        <w:t>usporadúva</w:t>
      </w:r>
      <w:r w:rsidRPr="00EB7B3C">
        <w:rPr>
          <w:rFonts w:asciiTheme="minorHAnsi" w:hAnsiTheme="minorHAnsi" w:cstheme="minorHAnsi"/>
        </w:rPr>
        <w:t xml:space="preserve">. </w:t>
      </w:r>
    </w:p>
    <w:p w14:paraId="1799CFE0" w14:textId="77777777" w:rsidR="00E43EC1" w:rsidRPr="00EB7B3C" w:rsidRDefault="00E43EC1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</w:p>
    <w:p w14:paraId="02C88185" w14:textId="77777777" w:rsidR="00E43EC1" w:rsidRPr="00EB7B3C" w:rsidRDefault="00E43EC1" w:rsidP="002903E1">
      <w:pPr>
        <w:spacing w:after="0" w:line="288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4.3.2.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Študenti sú </w:t>
      </w:r>
      <w:r w:rsidRPr="00EB7B3C">
        <w:rPr>
          <w:rFonts w:cstheme="minorHAnsi"/>
          <w:b/>
          <w:sz w:val="24"/>
          <w:szCs w:val="24"/>
        </w:rPr>
        <w:t xml:space="preserve">zapájaní do tvorivých činností vysokej školy </w:t>
      </w:r>
      <w:r w:rsidRPr="00EB7B3C">
        <w:rPr>
          <w:rFonts w:cstheme="minorHAnsi"/>
          <w:sz w:val="24"/>
          <w:szCs w:val="24"/>
        </w:rPr>
        <w:t>primerane vo vzťahu k výstupom vzdelávania a úrovni kvalifikačného rámca študijného programu.</w:t>
      </w:r>
    </w:p>
    <w:p w14:paraId="611D872F" w14:textId="77777777" w:rsidR="00E43EC1" w:rsidRPr="00EB7B3C" w:rsidRDefault="00E43EC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360742480"/>
          <w:placeholder>
            <w:docPart w:val="31018F76F1ED4BA5AAEDECAEE75B3A8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4D7F4F0" w14:textId="77777777" w:rsidR="00E43EC1" w:rsidRPr="00EB7B3C" w:rsidRDefault="00E43EC1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lastRenderedPageBreak/>
        <w:t xml:space="preserve">Komentár: </w:t>
      </w:r>
      <w:r w:rsidRPr="00EB7B3C">
        <w:rPr>
          <w:rFonts w:asciiTheme="minorHAnsi" w:hAnsiTheme="minorHAnsi" w:cstheme="minorHAnsi"/>
        </w:rPr>
        <w:t xml:space="preserve">Vysoká škola podporuje aktívnych študentov. </w:t>
      </w:r>
      <w:r w:rsidR="00BC0250" w:rsidRPr="00EB7B3C">
        <w:rPr>
          <w:rFonts w:asciiTheme="minorHAnsi" w:hAnsiTheme="minorHAnsi" w:cstheme="minorHAnsi"/>
        </w:rPr>
        <w:t>Je tomu tak najmä v rámci študentských vedeckých konferencií. Mimoriadne nadaní študenti sú vyzývaní aj k publikácii svojich výsledkov.</w:t>
      </w:r>
    </w:p>
    <w:p w14:paraId="2BDC6405" w14:textId="77777777" w:rsidR="00BC0250" w:rsidRPr="00EB7B3C" w:rsidRDefault="00BC0250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</w:p>
    <w:p w14:paraId="40F5DC92" w14:textId="77777777" w:rsidR="00BC0250" w:rsidRPr="00EB7B3C" w:rsidRDefault="00BC0250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4.4.1.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 rámci študijného programu je </w:t>
      </w:r>
      <w:r w:rsidRPr="00EB7B3C">
        <w:rPr>
          <w:rFonts w:cstheme="minorHAnsi"/>
          <w:b/>
          <w:sz w:val="24"/>
          <w:szCs w:val="24"/>
        </w:rPr>
        <w:t xml:space="preserve">posilňovaný zmysel pre autonómiu, samostatnosť </w:t>
      </w:r>
      <w:r w:rsidRPr="00EB7B3C">
        <w:rPr>
          <w:rFonts w:cstheme="minorHAnsi"/>
          <w:sz w:val="24"/>
          <w:szCs w:val="24"/>
        </w:rPr>
        <w:t>a sebahodnotenie.</w:t>
      </w:r>
    </w:p>
    <w:p w14:paraId="331BB531" w14:textId="77777777" w:rsidR="00BC0250" w:rsidRPr="00EB7B3C" w:rsidRDefault="00BC0250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6851712"/>
          <w:placeholder>
            <w:docPart w:val="543727E39DB14CE7A98E3E80DEE8510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902DEB5" w14:textId="2C7E010C" w:rsidR="00A4006C" w:rsidRPr="00EB7B3C" w:rsidRDefault="00BC0250" w:rsidP="00E91834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</w:rPr>
        <w:t xml:space="preserve">Komentár: </w:t>
      </w:r>
      <w:r w:rsidR="00EB64E7" w:rsidRPr="00EB7B3C">
        <w:rPr>
          <w:rFonts w:cstheme="minorHAnsi"/>
          <w:b/>
        </w:rPr>
        <w:t xml:space="preserve"> </w:t>
      </w:r>
      <w:r w:rsidR="00EB64E7" w:rsidRPr="00EB7B3C">
        <w:rPr>
          <w:rFonts w:cstheme="minorHAnsi"/>
          <w:sz w:val="24"/>
          <w:szCs w:val="24"/>
        </w:rPr>
        <w:t>Vyučujúci sa usilujú pristupovať k študentom spôsobom</w:t>
      </w:r>
      <w:r w:rsidR="00E91834" w:rsidRPr="00EB7B3C">
        <w:rPr>
          <w:rFonts w:cstheme="minorHAnsi"/>
          <w:sz w:val="24"/>
          <w:szCs w:val="24"/>
        </w:rPr>
        <w:t>, ktorý posilňuje zmysel pre autonómiu, samostatnosť a sebahodnotenie</w:t>
      </w:r>
      <w:r w:rsidR="00EB64E7" w:rsidRPr="00EB7B3C">
        <w:rPr>
          <w:rFonts w:cstheme="minorHAnsi"/>
          <w:sz w:val="24"/>
          <w:szCs w:val="24"/>
        </w:rPr>
        <w:t>.</w:t>
      </w:r>
    </w:p>
    <w:p w14:paraId="0E26B1A7" w14:textId="77777777" w:rsidR="00E23B34" w:rsidRPr="00EB7B3C" w:rsidRDefault="00E23B34" w:rsidP="002903E1">
      <w:pPr>
        <w:spacing w:after="0" w:line="288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7D7A1CB8" w14:textId="77777777" w:rsidR="00A4006C" w:rsidRPr="00EB7B3C" w:rsidRDefault="00A4006C" w:rsidP="002903E1">
      <w:pPr>
        <w:spacing w:after="0" w:line="288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4.4.2.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Študentom je poskytované </w:t>
      </w:r>
      <w:r w:rsidRPr="00EB7B3C">
        <w:rPr>
          <w:rFonts w:cstheme="minorHAnsi"/>
          <w:b/>
          <w:sz w:val="24"/>
          <w:szCs w:val="24"/>
        </w:rPr>
        <w:t xml:space="preserve">primerané vedenie a podpora učiteľov </w:t>
      </w:r>
      <w:r w:rsidRPr="00EB7B3C">
        <w:rPr>
          <w:rFonts w:cstheme="minorHAnsi"/>
          <w:sz w:val="24"/>
          <w:szCs w:val="24"/>
        </w:rPr>
        <w:t>založená na vzájomnom rešpekte a úcte.</w:t>
      </w:r>
    </w:p>
    <w:p w14:paraId="50ACC2DE" w14:textId="77777777" w:rsidR="00A4006C" w:rsidRPr="00EB7B3C" w:rsidRDefault="00A4006C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30861898"/>
          <w:placeholder>
            <w:docPart w:val="79416D8F21634E58A3805F4E92814A9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EBC9A97" w14:textId="12C95C7C" w:rsidR="00A4006C" w:rsidRPr="00EB7B3C" w:rsidRDefault="00A4006C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 xml:space="preserve">Pre študentov jestvujú konzultačné hodiny, je možnosť konzultovať online, ako aj </w:t>
      </w:r>
      <w:r w:rsidR="00E91834" w:rsidRPr="00EB7B3C">
        <w:rPr>
          <w:rFonts w:asciiTheme="minorHAnsi" w:hAnsiTheme="minorHAnsi" w:cstheme="minorHAnsi"/>
        </w:rPr>
        <w:t xml:space="preserve">možnosť </w:t>
      </w:r>
      <w:r w:rsidRPr="00EB7B3C">
        <w:rPr>
          <w:rFonts w:asciiTheme="minorHAnsi" w:hAnsiTheme="minorHAnsi" w:cstheme="minorHAnsi"/>
        </w:rPr>
        <w:t xml:space="preserve">mailovej korešpondencie. Jestvuje pozícia koordinátora pre študentov so špeciálnymi </w:t>
      </w:r>
      <w:proofErr w:type="spellStart"/>
      <w:r w:rsidRPr="00EB7B3C">
        <w:rPr>
          <w:rFonts w:asciiTheme="minorHAnsi" w:hAnsiTheme="minorHAnsi" w:cstheme="minorHAnsi"/>
        </w:rPr>
        <w:t>výchovno</w:t>
      </w:r>
      <w:proofErr w:type="spellEnd"/>
      <w:r w:rsidRPr="00EB7B3C">
        <w:rPr>
          <w:rFonts w:asciiTheme="minorHAnsi" w:hAnsiTheme="minorHAnsi" w:cstheme="minorHAnsi"/>
        </w:rPr>
        <w:t xml:space="preserve"> – vzdelávacími potrebami</w:t>
      </w:r>
      <w:r w:rsidR="00E91834" w:rsidRPr="00EB7B3C">
        <w:rPr>
          <w:rFonts w:asciiTheme="minorHAnsi" w:hAnsiTheme="minorHAnsi" w:cstheme="minorHAnsi"/>
        </w:rPr>
        <w:t>. Škola má tiež určených študijných poradcov</w:t>
      </w:r>
      <w:r w:rsidRPr="00EB7B3C">
        <w:rPr>
          <w:rFonts w:asciiTheme="minorHAnsi" w:hAnsiTheme="minorHAnsi" w:cstheme="minorHAnsi"/>
        </w:rPr>
        <w:t xml:space="preserve">. </w:t>
      </w:r>
      <w:r w:rsidR="00E91834" w:rsidRPr="00EB7B3C">
        <w:rPr>
          <w:rFonts w:asciiTheme="minorHAnsi" w:hAnsiTheme="minorHAnsi" w:cstheme="minorHAnsi"/>
        </w:rPr>
        <w:t>Daná rovina je ošetrená aj v etickom kódexe vysokej školy.</w:t>
      </w:r>
    </w:p>
    <w:p w14:paraId="74834175" w14:textId="77777777" w:rsidR="00162950" w:rsidRPr="00EB7B3C" w:rsidRDefault="00162950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</w:p>
    <w:p w14:paraId="6A7324F4" w14:textId="77777777" w:rsidR="00162950" w:rsidRPr="00EB7B3C" w:rsidRDefault="00162950" w:rsidP="002903E1">
      <w:pPr>
        <w:spacing w:after="0" w:line="288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4.5.1.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Študijný program je uskutočňovaný spôsobom, ktorý posilňuje </w:t>
      </w:r>
      <w:r w:rsidRPr="00EB7B3C">
        <w:rPr>
          <w:rFonts w:cstheme="minorHAnsi"/>
          <w:b/>
          <w:sz w:val="24"/>
          <w:szCs w:val="24"/>
        </w:rPr>
        <w:t>vnútornú motiváciu študentov neustále sa zdokonaľovať</w:t>
      </w:r>
      <w:r w:rsidRPr="00EB7B3C">
        <w:rPr>
          <w:rFonts w:cstheme="minorHAnsi"/>
          <w:sz w:val="24"/>
          <w:szCs w:val="24"/>
        </w:rPr>
        <w:t>.</w:t>
      </w:r>
    </w:p>
    <w:p w14:paraId="5E5DA3CB" w14:textId="77777777" w:rsidR="00162950" w:rsidRPr="00EB7B3C" w:rsidRDefault="00162950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25822566"/>
          <w:placeholder>
            <w:docPart w:val="DE86E76AA6264130AF5B1CD76CEDA54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96185F3" w14:textId="7B9C00C6" w:rsidR="00162950" w:rsidRPr="00EB7B3C" w:rsidRDefault="00162950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 xml:space="preserve">Posudzovaný študijný program je takto koncipovaný. </w:t>
      </w:r>
      <w:r w:rsidR="0031767A" w:rsidRPr="00EB7B3C">
        <w:rPr>
          <w:rFonts w:asciiTheme="minorHAnsi" w:hAnsiTheme="minorHAnsi" w:cstheme="minorHAnsi"/>
        </w:rPr>
        <w:t>V prípade stotožnenia sa študenta so študijným programom skladba predmetov posilňuje motiváciu k sebazdokonaľovaniu.</w:t>
      </w:r>
      <w:r w:rsidR="00912DF8" w:rsidRPr="00EB7B3C">
        <w:rPr>
          <w:rFonts w:asciiTheme="minorHAnsi" w:hAnsiTheme="minorHAnsi" w:cstheme="minorHAnsi"/>
        </w:rPr>
        <w:t xml:space="preserve"> Vyučujúci odporúčajú študentom celoživotné vzdelávanie a nadanejších sa usilujú motivovať k ďalšiemu vedomostnému a kompetenčnému rastu.</w:t>
      </w:r>
    </w:p>
    <w:p w14:paraId="3D5CA800" w14:textId="77777777" w:rsidR="0031767A" w:rsidRPr="00EB7B3C" w:rsidRDefault="0031767A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</w:p>
    <w:p w14:paraId="26A5D0FB" w14:textId="77777777" w:rsidR="0031767A" w:rsidRPr="00EB7B3C" w:rsidRDefault="0031767A" w:rsidP="002903E1">
      <w:pPr>
        <w:spacing w:after="0" w:line="288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4.5.2.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Študijný program je uskutočňovaný spôsobom, ktorý vedie k dodržiavaniu </w:t>
      </w:r>
      <w:r w:rsidRPr="00EB7B3C">
        <w:rPr>
          <w:rFonts w:cstheme="minorHAnsi"/>
          <w:b/>
          <w:sz w:val="24"/>
          <w:szCs w:val="24"/>
        </w:rPr>
        <w:t>princípov akademickej etiky a profesijnej etiky</w:t>
      </w:r>
      <w:r w:rsidRPr="00EB7B3C">
        <w:rPr>
          <w:rFonts w:cstheme="minorHAnsi"/>
          <w:sz w:val="24"/>
          <w:szCs w:val="24"/>
        </w:rPr>
        <w:t>, ak ide o profesijne orientovaný bakalársky študijný program.</w:t>
      </w:r>
    </w:p>
    <w:p w14:paraId="424F03E0" w14:textId="77777777" w:rsidR="0031767A" w:rsidRPr="00EB7B3C" w:rsidRDefault="0031767A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226266337"/>
          <w:placeholder>
            <w:docPart w:val="4081D79438054E848ACA2A1E069BF6D9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CB6C59" w:rsidRPr="00EB7B3C">
            <w:rPr>
              <w:rStyle w:val="Zstupntext"/>
              <w:rFonts w:cstheme="minorHAnsi"/>
              <w:i/>
              <w:color w:val="auto"/>
              <w:sz w:val="24"/>
              <w:szCs w:val="24"/>
            </w:rPr>
            <w:t>Vyberte položku.</w:t>
          </w:r>
        </w:sdtContent>
      </w:sdt>
    </w:p>
    <w:p w14:paraId="6C548848" w14:textId="77777777" w:rsidR="0031767A" w:rsidRPr="00EB7B3C" w:rsidRDefault="0031767A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>Komentár:</w:t>
      </w:r>
      <w:r w:rsidR="00D74EBF" w:rsidRPr="00EB7B3C">
        <w:rPr>
          <w:rFonts w:asciiTheme="minorHAnsi" w:hAnsiTheme="minorHAnsi" w:cstheme="minorHAnsi"/>
          <w:b/>
        </w:rPr>
        <w:t xml:space="preserve"> </w:t>
      </w:r>
      <w:r w:rsidR="00CB6C59" w:rsidRPr="00EB7B3C">
        <w:rPr>
          <w:rFonts w:asciiTheme="minorHAnsi" w:hAnsiTheme="minorHAnsi" w:cstheme="minorHAnsi"/>
          <w:b/>
        </w:rPr>
        <w:t xml:space="preserve">  </w:t>
      </w:r>
      <w:r w:rsidR="00CB6C59" w:rsidRPr="00EB7B3C">
        <w:rPr>
          <w:rFonts w:asciiTheme="minorHAnsi" w:hAnsiTheme="minorHAnsi" w:cstheme="minorHAnsi"/>
        </w:rPr>
        <w:t>Nie je to profesijne orientovaný ŠP.</w:t>
      </w:r>
    </w:p>
    <w:p w14:paraId="01FD1F2E" w14:textId="77777777" w:rsidR="009658CF" w:rsidRPr="00EB7B3C" w:rsidRDefault="009658CF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</w:p>
    <w:p w14:paraId="66A1E646" w14:textId="77777777" w:rsidR="009658CF" w:rsidRPr="00EB7B3C" w:rsidRDefault="009658CF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4.6.1.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>Študijný</w:t>
      </w:r>
      <w:r w:rsidRPr="00EB7B3C">
        <w:rPr>
          <w:rFonts w:cstheme="minorHAnsi"/>
          <w:spacing w:val="27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program</w:t>
      </w:r>
      <w:r w:rsidRPr="00EB7B3C">
        <w:rPr>
          <w:rFonts w:cstheme="minorHAnsi"/>
          <w:spacing w:val="25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má</w:t>
      </w:r>
      <w:r w:rsidRPr="00EB7B3C">
        <w:rPr>
          <w:rFonts w:cstheme="minorHAnsi"/>
          <w:spacing w:val="2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stanovené</w:t>
      </w:r>
      <w:r w:rsidRPr="00EB7B3C">
        <w:rPr>
          <w:rFonts w:cstheme="minorHAnsi"/>
          <w:spacing w:val="26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a</w:t>
      </w:r>
      <w:r w:rsidRPr="00EB7B3C">
        <w:rPr>
          <w:rFonts w:cstheme="minorHAnsi"/>
          <w:spacing w:val="2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vopred</w:t>
      </w:r>
      <w:r w:rsidRPr="00EB7B3C">
        <w:rPr>
          <w:rFonts w:cstheme="minorHAnsi"/>
          <w:spacing w:val="27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zverejnené</w:t>
      </w:r>
      <w:r w:rsidRPr="00EB7B3C">
        <w:rPr>
          <w:rFonts w:cstheme="minorHAnsi"/>
          <w:b/>
          <w:spacing w:val="2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pravidlá,</w:t>
      </w:r>
      <w:r w:rsidRPr="00EB7B3C">
        <w:rPr>
          <w:rFonts w:cstheme="minorHAnsi"/>
          <w:b/>
          <w:spacing w:val="27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kritériá</w:t>
      </w:r>
      <w:r w:rsidRPr="00EB7B3C">
        <w:rPr>
          <w:rFonts w:cstheme="minorHAnsi"/>
          <w:b/>
          <w:spacing w:val="2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a</w:t>
      </w:r>
      <w:r w:rsidRPr="00EB7B3C">
        <w:rPr>
          <w:rFonts w:cstheme="minorHAnsi"/>
          <w:b/>
          <w:spacing w:val="23"/>
          <w:sz w:val="24"/>
          <w:szCs w:val="24"/>
        </w:rPr>
        <w:t> </w:t>
      </w:r>
      <w:r w:rsidRPr="00EB7B3C">
        <w:rPr>
          <w:rFonts w:cstheme="minorHAnsi"/>
          <w:b/>
          <w:sz w:val="24"/>
          <w:szCs w:val="24"/>
        </w:rPr>
        <w:t xml:space="preserve">metódy hodnotenia </w:t>
      </w:r>
      <w:r w:rsidRPr="00EB7B3C">
        <w:rPr>
          <w:rFonts w:cstheme="minorHAnsi"/>
          <w:sz w:val="24"/>
          <w:szCs w:val="24"/>
        </w:rPr>
        <w:t>študijných výsledkov v študijnom programe.</w:t>
      </w:r>
    </w:p>
    <w:p w14:paraId="6C0BFEF8" w14:textId="77777777" w:rsidR="009658CF" w:rsidRPr="00EB7B3C" w:rsidRDefault="009658CF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99842433"/>
          <w:placeholder>
            <w:docPart w:val="77453C465EF74E459373C6B73E423C7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3416462" w14:textId="71CCA32C" w:rsidR="001B3F8F" w:rsidRPr="00EB7B3C" w:rsidRDefault="009658CF" w:rsidP="002903E1">
      <w:pPr>
        <w:spacing w:after="0" w:line="288" w:lineRule="auto"/>
        <w:contextualSpacing/>
        <w:jc w:val="both"/>
        <w:rPr>
          <w:rStyle w:val="Hypertextovprepojenie"/>
          <w:b/>
          <w:bCs/>
          <w:color w:val="auto"/>
          <w:sz w:val="24"/>
          <w:szCs w:val="24"/>
          <w:lang w:eastAsia="sk-SK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>Pravidlá,</w:t>
      </w:r>
      <w:r w:rsidRPr="00EB7B3C">
        <w:rPr>
          <w:rFonts w:cstheme="minorHAnsi"/>
          <w:spacing w:val="27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kritériá</w:t>
      </w:r>
      <w:r w:rsidRPr="00EB7B3C">
        <w:rPr>
          <w:rFonts w:cstheme="minorHAnsi"/>
          <w:spacing w:val="25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a</w:t>
      </w:r>
      <w:r w:rsidRPr="00EB7B3C">
        <w:rPr>
          <w:rFonts w:cstheme="minorHAnsi"/>
          <w:spacing w:val="23"/>
          <w:sz w:val="24"/>
          <w:szCs w:val="24"/>
        </w:rPr>
        <w:t> </w:t>
      </w:r>
      <w:r w:rsidRPr="00EB7B3C">
        <w:rPr>
          <w:rFonts w:cstheme="minorHAnsi"/>
          <w:sz w:val="24"/>
          <w:szCs w:val="24"/>
        </w:rPr>
        <w:t xml:space="preserve">metódy hodnotenia sú </w:t>
      </w:r>
      <w:r w:rsidR="008D1A3D" w:rsidRPr="00EB7B3C">
        <w:rPr>
          <w:rFonts w:cstheme="minorHAnsi"/>
          <w:sz w:val="24"/>
          <w:szCs w:val="24"/>
        </w:rPr>
        <w:t xml:space="preserve">nastavené </w:t>
      </w:r>
      <w:r w:rsidRPr="00EB7B3C">
        <w:rPr>
          <w:rFonts w:cstheme="minorHAnsi"/>
          <w:sz w:val="24"/>
          <w:szCs w:val="24"/>
        </w:rPr>
        <w:t>transparentn</w:t>
      </w:r>
      <w:r w:rsidR="008D1A3D" w:rsidRPr="00EB7B3C">
        <w:rPr>
          <w:rFonts w:cstheme="minorHAnsi"/>
          <w:sz w:val="24"/>
          <w:szCs w:val="24"/>
        </w:rPr>
        <w:t>e</w:t>
      </w:r>
      <w:r w:rsidRPr="00EB7B3C">
        <w:rPr>
          <w:rFonts w:cstheme="minorHAnsi"/>
          <w:sz w:val="24"/>
          <w:szCs w:val="24"/>
        </w:rPr>
        <w:t xml:space="preserve"> </w:t>
      </w:r>
      <w:r w:rsidR="008D1A3D" w:rsidRPr="00EB7B3C">
        <w:rPr>
          <w:rFonts w:cstheme="minorHAnsi"/>
          <w:sz w:val="24"/>
          <w:szCs w:val="24"/>
        </w:rPr>
        <w:t>a kritéria aj</w:t>
      </w:r>
      <w:r w:rsidR="007666CB" w:rsidRPr="00EB7B3C">
        <w:rPr>
          <w:rFonts w:cstheme="minorHAnsi"/>
          <w:sz w:val="24"/>
          <w:szCs w:val="24"/>
        </w:rPr>
        <w:t xml:space="preserve"> stupnica hodnotenia sú vopred známe. </w:t>
      </w:r>
      <w:r w:rsidR="008D1A3D" w:rsidRPr="00EB7B3C">
        <w:rPr>
          <w:rFonts w:cstheme="minorHAnsi"/>
          <w:sz w:val="24"/>
          <w:szCs w:val="24"/>
        </w:rPr>
        <w:t>Dôkazom sú ustanoveni</w:t>
      </w:r>
      <w:r w:rsidR="008C6967">
        <w:rPr>
          <w:rFonts w:cstheme="minorHAnsi"/>
          <w:sz w:val="24"/>
          <w:szCs w:val="24"/>
        </w:rPr>
        <w:t>a</w:t>
      </w:r>
      <w:r w:rsidR="008D1A3D" w:rsidRPr="00EB7B3C">
        <w:rPr>
          <w:rFonts w:cstheme="minorHAnsi"/>
          <w:sz w:val="24"/>
          <w:szCs w:val="24"/>
        </w:rPr>
        <w:t xml:space="preserve"> v:</w:t>
      </w:r>
      <w:r w:rsidR="001B3F8F" w:rsidRPr="00EB7B3C">
        <w:rPr>
          <w:rFonts w:cstheme="minorHAnsi"/>
          <w:sz w:val="24"/>
          <w:szCs w:val="24"/>
        </w:rPr>
        <w:t xml:space="preserve"> </w:t>
      </w:r>
      <w:hyperlink r:id="rId10" w:history="1">
        <w:r w:rsidR="001B3F8F" w:rsidRPr="00EB7B3C">
          <w:rPr>
            <w:rStyle w:val="Hypertextovprepojenie"/>
            <w:color w:val="auto"/>
            <w:sz w:val="24"/>
            <w:szCs w:val="24"/>
            <w:lang w:eastAsia="sk-SK"/>
          </w:rPr>
          <w:t>Študijný poriadok VŠMP ISM Slovakia v Prešove</w:t>
        </w:r>
      </w:hyperlink>
      <w:r w:rsidR="001B3F8F" w:rsidRPr="00EB7B3C">
        <w:rPr>
          <w:rStyle w:val="Hypertextovprepojenie"/>
          <w:color w:val="auto"/>
          <w:sz w:val="24"/>
          <w:szCs w:val="24"/>
          <w:lang w:eastAsia="sk-SK"/>
        </w:rPr>
        <w:t>.</w:t>
      </w:r>
    </w:p>
    <w:p w14:paraId="1EB4D9D9" w14:textId="77777777" w:rsidR="007666CB" w:rsidRPr="00EB7B3C" w:rsidRDefault="007666CB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</w:p>
    <w:p w14:paraId="1B160FEF" w14:textId="77777777" w:rsidR="007666CB" w:rsidRPr="00EB7B3C" w:rsidRDefault="007666CB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4.6.2.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Výsledky hodnotenia sú </w:t>
      </w:r>
      <w:r w:rsidRPr="00EB7B3C">
        <w:rPr>
          <w:rFonts w:cstheme="minorHAnsi"/>
          <w:b/>
          <w:sz w:val="24"/>
          <w:szCs w:val="24"/>
        </w:rPr>
        <w:t>zaznamenané, dokumentované a</w:t>
      </w:r>
      <w:r w:rsidRPr="00EB7B3C">
        <w:rPr>
          <w:rFonts w:cstheme="minorHAnsi"/>
          <w:b/>
          <w:spacing w:val="-20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archivované</w:t>
      </w:r>
      <w:r w:rsidRPr="00EB7B3C">
        <w:rPr>
          <w:rFonts w:cstheme="minorHAnsi"/>
          <w:sz w:val="24"/>
          <w:szCs w:val="24"/>
        </w:rPr>
        <w:t>.</w:t>
      </w:r>
    </w:p>
    <w:p w14:paraId="386DFCD8" w14:textId="77777777" w:rsidR="007666CB" w:rsidRPr="00EB7B3C" w:rsidRDefault="007666CB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lastRenderedPageBreak/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400092715"/>
          <w:placeholder>
            <w:docPart w:val="EA7E1C0B896449A4B0B24453DDA9BF9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E89CD12" w14:textId="241C0822" w:rsidR="007666CB" w:rsidRPr="00EB7B3C" w:rsidRDefault="007666CB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>Výsledky inštitúcia archivuje v osobnej zložke elektronického systému v kolónke študenta i</w:t>
      </w:r>
      <w:r w:rsidR="008D1A3D" w:rsidRPr="00EB7B3C">
        <w:rPr>
          <w:rFonts w:asciiTheme="minorHAnsi" w:hAnsiTheme="minorHAnsi" w:cstheme="minorHAnsi"/>
        </w:rPr>
        <w:t> </w:t>
      </w:r>
      <w:r w:rsidRPr="00EB7B3C">
        <w:rPr>
          <w:rFonts w:asciiTheme="minorHAnsi" w:hAnsiTheme="minorHAnsi" w:cstheme="minorHAnsi"/>
        </w:rPr>
        <w:t>predmetu</w:t>
      </w:r>
      <w:r w:rsidR="008D1A3D" w:rsidRPr="00EB7B3C">
        <w:rPr>
          <w:rFonts w:asciiTheme="minorHAnsi" w:hAnsiTheme="minorHAnsi" w:cstheme="minorHAnsi"/>
        </w:rPr>
        <w:t xml:space="preserve">, ak aj v informačných listoch. </w:t>
      </w:r>
      <w:r w:rsidRPr="00EB7B3C">
        <w:rPr>
          <w:rFonts w:asciiTheme="minorHAnsi" w:hAnsiTheme="minorHAnsi" w:cstheme="minorHAnsi"/>
        </w:rPr>
        <w:t xml:space="preserve">Výsledky zaznamenáva </w:t>
      </w:r>
      <w:r w:rsidR="008D1A3D" w:rsidRPr="00EB7B3C">
        <w:rPr>
          <w:rFonts w:asciiTheme="minorHAnsi" w:hAnsiTheme="minorHAnsi" w:cstheme="minorHAnsi"/>
        </w:rPr>
        <w:t xml:space="preserve">systém </w:t>
      </w:r>
      <w:r w:rsidRPr="00EB7B3C">
        <w:rPr>
          <w:rFonts w:asciiTheme="minorHAnsi" w:hAnsiTheme="minorHAnsi" w:cstheme="minorHAnsi"/>
        </w:rPr>
        <w:t>AIS a</w:t>
      </w:r>
      <w:r w:rsidR="00421AEC" w:rsidRPr="00EB7B3C">
        <w:rPr>
          <w:rFonts w:asciiTheme="minorHAnsi" w:hAnsiTheme="minorHAnsi" w:cstheme="minorHAnsi"/>
        </w:rPr>
        <w:t> v písomnej podobe sa archivujú</w:t>
      </w:r>
      <w:r w:rsidR="008D1A3D" w:rsidRPr="00EB7B3C">
        <w:rPr>
          <w:rFonts w:asciiTheme="minorHAnsi" w:hAnsiTheme="minorHAnsi" w:cstheme="minorHAnsi"/>
        </w:rPr>
        <w:t xml:space="preserve"> na študijnom oddelení</w:t>
      </w:r>
      <w:r w:rsidR="00421AEC" w:rsidRPr="00EB7B3C">
        <w:rPr>
          <w:rFonts w:asciiTheme="minorHAnsi" w:hAnsiTheme="minorHAnsi" w:cstheme="minorHAnsi"/>
        </w:rPr>
        <w:t xml:space="preserve">. </w:t>
      </w:r>
    </w:p>
    <w:p w14:paraId="378D2D3E" w14:textId="77777777" w:rsidR="00421AEC" w:rsidRPr="00EB7B3C" w:rsidRDefault="00421AEC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</w:p>
    <w:p w14:paraId="3E0D672F" w14:textId="77777777" w:rsidR="00421AEC" w:rsidRPr="00EB7B3C" w:rsidRDefault="00421AEC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4.7.1.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Metódy a kritériá hodnotenia sú </w:t>
      </w:r>
      <w:r w:rsidRPr="00EB7B3C">
        <w:rPr>
          <w:rFonts w:cstheme="minorHAnsi"/>
          <w:b/>
          <w:sz w:val="24"/>
          <w:szCs w:val="24"/>
        </w:rPr>
        <w:t>vopred známe a prístupné</w:t>
      </w:r>
      <w:r w:rsidRPr="00EB7B3C">
        <w:rPr>
          <w:rFonts w:cstheme="minorHAnsi"/>
          <w:b/>
          <w:spacing w:val="-18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študentom</w:t>
      </w:r>
      <w:r w:rsidRPr="00EB7B3C">
        <w:rPr>
          <w:rFonts w:cstheme="minorHAnsi"/>
          <w:sz w:val="24"/>
          <w:szCs w:val="24"/>
        </w:rPr>
        <w:t>.</w:t>
      </w:r>
    </w:p>
    <w:p w14:paraId="233C50BD" w14:textId="77777777" w:rsidR="00421AEC" w:rsidRPr="00EB7B3C" w:rsidRDefault="00421AEC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645086876"/>
          <w:placeholder>
            <w:docPart w:val="AE3FFE104FE84936B25640765A36324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BF23441" w14:textId="287A582F" w:rsidR="00421AEC" w:rsidRPr="00EB7B3C" w:rsidRDefault="00421AEC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 xml:space="preserve">Spôsob hodnotenia je vopred známy. Kritériá sú kompatibilné s predpísanou stupnicou pre vysoké školy v Európskej únii. Študijný poriadok, ako aj informačné listy uvádzajú vopred </w:t>
      </w:r>
      <w:r w:rsidR="008D1A3D" w:rsidRPr="00EB7B3C">
        <w:rPr>
          <w:rFonts w:asciiTheme="minorHAnsi" w:hAnsiTheme="minorHAnsi" w:cstheme="minorHAnsi"/>
        </w:rPr>
        <w:t>dané</w:t>
      </w:r>
      <w:r w:rsidRPr="00EB7B3C">
        <w:rPr>
          <w:rFonts w:asciiTheme="minorHAnsi" w:hAnsiTheme="minorHAnsi" w:cstheme="minorHAnsi"/>
        </w:rPr>
        <w:t xml:space="preserve"> kritériá</w:t>
      </w:r>
      <w:r w:rsidR="008D1A3D" w:rsidRPr="00EB7B3C">
        <w:rPr>
          <w:rFonts w:asciiTheme="minorHAnsi" w:hAnsiTheme="minorHAnsi" w:cstheme="minorHAnsi"/>
        </w:rPr>
        <w:t xml:space="preserve"> pre hodnotenie</w:t>
      </w:r>
      <w:r w:rsidRPr="00EB7B3C">
        <w:rPr>
          <w:rFonts w:asciiTheme="minorHAnsi" w:hAnsiTheme="minorHAnsi" w:cstheme="minorHAnsi"/>
        </w:rPr>
        <w:t xml:space="preserve">. </w:t>
      </w:r>
    </w:p>
    <w:p w14:paraId="75CB9A65" w14:textId="77777777" w:rsidR="00421AEC" w:rsidRPr="00EB7B3C" w:rsidRDefault="00421AEC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</w:p>
    <w:p w14:paraId="1EEF0D67" w14:textId="77777777" w:rsidR="00421AEC" w:rsidRPr="00EB7B3C" w:rsidRDefault="00421AEC" w:rsidP="002903E1">
      <w:pPr>
        <w:spacing w:after="0" w:line="288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4.7.2.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Metódy a kritériá hodnotenia </w:t>
      </w:r>
      <w:r w:rsidRPr="00EB7B3C">
        <w:rPr>
          <w:rFonts w:cstheme="minorHAnsi"/>
          <w:b/>
          <w:sz w:val="24"/>
          <w:szCs w:val="24"/>
        </w:rPr>
        <w:t>sú zahrnuté v jednotlivých častiach</w:t>
      </w:r>
      <w:r w:rsidRPr="00EB7B3C">
        <w:rPr>
          <w:rFonts w:cstheme="minorHAnsi"/>
          <w:sz w:val="24"/>
          <w:szCs w:val="24"/>
        </w:rPr>
        <w:t>/predmetoch/ moduloch programu.</w:t>
      </w:r>
    </w:p>
    <w:p w14:paraId="53E1F3DF" w14:textId="77777777" w:rsidR="00421AEC" w:rsidRPr="00EB7B3C" w:rsidRDefault="00421AEC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09588024"/>
          <w:placeholder>
            <w:docPart w:val="09085C143CB04D739F05AD567F1E1DA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E55887B" w14:textId="3BD3A4A6" w:rsidR="00421AEC" w:rsidRPr="00EB7B3C" w:rsidRDefault="00421AEC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="00AF3530" w:rsidRPr="00EB7B3C">
        <w:rPr>
          <w:rFonts w:asciiTheme="minorHAnsi" w:hAnsiTheme="minorHAnsi" w:cstheme="minorHAnsi"/>
        </w:rPr>
        <w:t>K</w:t>
      </w:r>
      <w:r w:rsidRPr="00EB7B3C">
        <w:rPr>
          <w:rFonts w:asciiTheme="minorHAnsi" w:hAnsiTheme="minorHAnsi" w:cstheme="minorHAnsi"/>
        </w:rPr>
        <w:t xml:space="preserve">aždý predmet </w:t>
      </w:r>
      <w:r w:rsidR="00AF3530" w:rsidRPr="00EB7B3C">
        <w:rPr>
          <w:rFonts w:asciiTheme="minorHAnsi" w:hAnsiTheme="minorHAnsi" w:cstheme="minorHAnsi"/>
        </w:rPr>
        <w:t>má svoj</w:t>
      </w:r>
      <w:r w:rsidRPr="00EB7B3C">
        <w:rPr>
          <w:rFonts w:asciiTheme="minorHAnsi" w:hAnsiTheme="minorHAnsi" w:cstheme="minorHAnsi"/>
        </w:rPr>
        <w:t xml:space="preserve"> informačný list. V rámci neho </w:t>
      </w:r>
      <w:r w:rsidR="00AF3530" w:rsidRPr="00EB7B3C">
        <w:rPr>
          <w:rFonts w:asciiTheme="minorHAnsi" w:hAnsiTheme="minorHAnsi" w:cstheme="minorHAnsi"/>
        </w:rPr>
        <w:t xml:space="preserve">sú </w:t>
      </w:r>
      <w:r w:rsidRPr="00EB7B3C">
        <w:rPr>
          <w:rFonts w:asciiTheme="minorHAnsi" w:hAnsiTheme="minorHAnsi" w:cstheme="minorHAnsi"/>
        </w:rPr>
        <w:t>opísané spôsoby i kritériá hodnotenia príslušného predmetu.</w:t>
      </w:r>
    </w:p>
    <w:p w14:paraId="5261A1B0" w14:textId="77777777" w:rsidR="008B50D5" w:rsidRPr="00EB7B3C" w:rsidRDefault="008B50D5" w:rsidP="002903E1">
      <w:pPr>
        <w:spacing w:after="0" w:line="288" w:lineRule="auto"/>
        <w:ind w:left="1276" w:right="136" w:hanging="1275"/>
        <w:jc w:val="both"/>
        <w:rPr>
          <w:rFonts w:cstheme="minorHAnsi"/>
          <w:i/>
          <w:sz w:val="24"/>
          <w:szCs w:val="24"/>
        </w:rPr>
      </w:pPr>
    </w:p>
    <w:p w14:paraId="0684AFF6" w14:textId="77777777" w:rsidR="008B50D5" w:rsidRPr="00EB7B3C" w:rsidRDefault="008B50D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4.7.3.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Metódy a kritériá hodnotenia </w:t>
      </w:r>
      <w:r w:rsidRPr="00EB7B3C">
        <w:rPr>
          <w:rFonts w:cstheme="minorHAnsi"/>
          <w:b/>
          <w:sz w:val="24"/>
          <w:szCs w:val="24"/>
        </w:rPr>
        <w:t xml:space="preserve">sú vhodné na spravodlivé, konzistentné, transparentné </w:t>
      </w:r>
      <w:r w:rsidRPr="00EB7B3C">
        <w:rPr>
          <w:rFonts w:cstheme="minorHAnsi"/>
          <w:sz w:val="24"/>
          <w:szCs w:val="24"/>
        </w:rPr>
        <w:t>overenie získaných vedomostí, zručností a</w:t>
      </w:r>
      <w:r w:rsidRPr="00EB7B3C">
        <w:rPr>
          <w:rFonts w:cstheme="minorHAnsi"/>
          <w:spacing w:val="-1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spôsobilostí.</w:t>
      </w:r>
    </w:p>
    <w:p w14:paraId="2B5F2DBC" w14:textId="77777777" w:rsidR="008B50D5" w:rsidRPr="00EB7B3C" w:rsidRDefault="008B50D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00610051"/>
          <w:placeholder>
            <w:docPart w:val="DB846A405340499B802FF3FD7E30CCE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D6A5611" w14:textId="77777777" w:rsidR="00421AEC" w:rsidRPr="00EB7B3C" w:rsidRDefault="008B50D5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>Metódy, kritériá hodnotenia vykazujú znaky, ktoré sú vhodné pre overenie vedomostí v súlade so zásadami transparentnosti, spravodlivosti a primeranosti.</w:t>
      </w:r>
    </w:p>
    <w:p w14:paraId="7374C308" w14:textId="77777777" w:rsidR="00E23B34" w:rsidRPr="00EB7B3C" w:rsidRDefault="00E23B34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616B09A8" w14:textId="77777777" w:rsidR="008B50D5" w:rsidRPr="00EB7B3C" w:rsidRDefault="008B50D5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4.8.1.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>Hodnotenie</w:t>
      </w:r>
      <w:r w:rsidRPr="00EB7B3C">
        <w:rPr>
          <w:rFonts w:cstheme="minorHAnsi"/>
          <w:spacing w:val="-6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poskytuje</w:t>
      </w:r>
      <w:r w:rsidRPr="00EB7B3C">
        <w:rPr>
          <w:rFonts w:cstheme="minorHAnsi"/>
          <w:spacing w:val="-6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študentom</w:t>
      </w:r>
      <w:r w:rsidRPr="00EB7B3C">
        <w:rPr>
          <w:rFonts w:cstheme="minorHAnsi"/>
          <w:spacing w:val="-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spoľahlivú</w:t>
      </w:r>
      <w:r w:rsidRPr="00EB7B3C">
        <w:rPr>
          <w:rFonts w:cstheme="minorHAnsi"/>
          <w:b/>
          <w:spacing w:val="-7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spätnú</w:t>
      </w:r>
      <w:r w:rsidRPr="00EB7B3C">
        <w:rPr>
          <w:rFonts w:cstheme="minorHAnsi"/>
          <w:b/>
          <w:spacing w:val="-7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väzbu</w:t>
      </w:r>
      <w:r w:rsidRPr="00EB7B3C">
        <w:rPr>
          <w:rFonts w:cstheme="minorHAnsi"/>
          <w:b/>
          <w:spacing w:val="-6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na</w:t>
      </w:r>
      <w:r w:rsidRPr="00EB7B3C">
        <w:rPr>
          <w:rFonts w:cstheme="minorHAnsi"/>
          <w:spacing w:val="-7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zistenie</w:t>
      </w:r>
      <w:r w:rsidRPr="00EB7B3C">
        <w:rPr>
          <w:rFonts w:cstheme="minorHAnsi"/>
          <w:spacing w:val="-8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miery</w:t>
      </w:r>
      <w:r w:rsidRPr="00EB7B3C">
        <w:rPr>
          <w:rFonts w:cstheme="minorHAnsi"/>
          <w:spacing w:val="-6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plnenia výstupov vzdelávania.</w:t>
      </w:r>
    </w:p>
    <w:p w14:paraId="625E66B1" w14:textId="77777777" w:rsidR="008B50D5" w:rsidRPr="00EB7B3C" w:rsidRDefault="008B50D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540160844"/>
          <w:placeholder>
            <w:docPart w:val="D08BF455E695489DA0D9874999DF860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A968D62" w14:textId="77777777" w:rsidR="00BC0250" w:rsidRPr="00EB7B3C" w:rsidRDefault="008B50D5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 xml:space="preserve">Hodnotenie je vyjadrené známkou, ako aj </w:t>
      </w:r>
      <w:proofErr w:type="spellStart"/>
      <w:r w:rsidRPr="00EB7B3C">
        <w:rPr>
          <w:rFonts w:asciiTheme="minorHAnsi" w:hAnsiTheme="minorHAnsi" w:cstheme="minorHAnsi"/>
        </w:rPr>
        <w:t>percentilom</w:t>
      </w:r>
      <w:proofErr w:type="spellEnd"/>
      <w:r w:rsidRPr="00EB7B3C">
        <w:rPr>
          <w:rFonts w:asciiTheme="minorHAnsi" w:hAnsiTheme="minorHAnsi" w:cstheme="minorHAnsi"/>
        </w:rPr>
        <w:t xml:space="preserve">. Toto umožňuje spoľahlivú spätnú väzbu pre študenta. </w:t>
      </w:r>
    </w:p>
    <w:p w14:paraId="5CBAD6D2" w14:textId="77777777" w:rsidR="00CB6C59" w:rsidRPr="00EB7B3C" w:rsidRDefault="00CB6C59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06D0178D" w14:textId="77777777" w:rsidR="00B46824" w:rsidRPr="00EB7B3C" w:rsidRDefault="00B46824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4.8.2.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Spätná väzba hodnotenia je v prípade potreby </w:t>
      </w:r>
      <w:r w:rsidRPr="00EB7B3C">
        <w:rPr>
          <w:rFonts w:cstheme="minorHAnsi"/>
          <w:b/>
          <w:sz w:val="24"/>
          <w:szCs w:val="24"/>
        </w:rPr>
        <w:t>spätá s poradenstvom v</w:t>
      </w:r>
      <w:r w:rsidRPr="00EB7B3C">
        <w:rPr>
          <w:rFonts w:cstheme="minorHAnsi"/>
          <w:b/>
          <w:spacing w:val="-15"/>
          <w:sz w:val="24"/>
          <w:szCs w:val="24"/>
        </w:rPr>
        <w:t> </w:t>
      </w:r>
      <w:r w:rsidRPr="00EB7B3C">
        <w:rPr>
          <w:rFonts w:cstheme="minorHAnsi"/>
          <w:b/>
          <w:sz w:val="24"/>
          <w:szCs w:val="24"/>
        </w:rPr>
        <w:t xml:space="preserve">oblasti </w:t>
      </w:r>
      <w:r w:rsidRPr="00EB7B3C">
        <w:rPr>
          <w:rFonts w:cstheme="minorHAnsi"/>
          <w:sz w:val="24"/>
          <w:szCs w:val="24"/>
        </w:rPr>
        <w:t>napredovania v štúdiu</w:t>
      </w:r>
      <w:r w:rsidRPr="00EB7B3C">
        <w:rPr>
          <w:rFonts w:cstheme="minorHAnsi"/>
          <w:b/>
          <w:sz w:val="24"/>
          <w:szCs w:val="24"/>
        </w:rPr>
        <w:t>.</w:t>
      </w:r>
    </w:p>
    <w:p w14:paraId="782426DB" w14:textId="77777777" w:rsidR="00B46824" w:rsidRPr="00EB7B3C" w:rsidRDefault="00B46824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587541742"/>
          <w:placeholder>
            <w:docPart w:val="6D83D9A789E2408F892B68861540FAB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DF386F6" w14:textId="77777777" w:rsidR="008B50D5" w:rsidRPr="00EB7B3C" w:rsidRDefault="00B46824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  <w:r w:rsidRPr="00EB7B3C">
        <w:rPr>
          <w:rFonts w:asciiTheme="minorHAnsi" w:hAnsiTheme="minorHAnsi" w:cstheme="minorHAnsi"/>
          <w:b/>
        </w:rPr>
        <w:t xml:space="preserve">Komentár: </w:t>
      </w:r>
      <w:r w:rsidRPr="00EB7B3C">
        <w:rPr>
          <w:rFonts w:asciiTheme="minorHAnsi" w:hAnsiTheme="minorHAnsi" w:cstheme="minorHAnsi"/>
        </w:rPr>
        <w:t>Pedagógovia, pôsobiaci v zostave zabezpečujúcich realizáciu jednotlivých predmetov sú pripravení poskytnúť rady odborne, vedecky i metodicky.</w:t>
      </w:r>
    </w:p>
    <w:p w14:paraId="228D5852" w14:textId="77777777" w:rsidR="00B46824" w:rsidRPr="00EB7B3C" w:rsidRDefault="00B46824" w:rsidP="002903E1">
      <w:pPr>
        <w:pStyle w:val="Normlnywebov"/>
        <w:spacing w:before="0" w:beforeAutospacing="0" w:after="0" w:afterAutospacing="0" w:line="288" w:lineRule="auto"/>
        <w:jc w:val="both"/>
        <w:rPr>
          <w:rFonts w:asciiTheme="minorHAnsi" w:hAnsiTheme="minorHAnsi" w:cstheme="minorHAnsi"/>
        </w:rPr>
      </w:pPr>
    </w:p>
    <w:p w14:paraId="23820A2C" w14:textId="77777777" w:rsidR="00B46824" w:rsidRPr="00EB7B3C" w:rsidRDefault="00B46824" w:rsidP="002903E1">
      <w:pPr>
        <w:pStyle w:val="Zkladntext"/>
        <w:tabs>
          <w:tab w:val="left" w:pos="1816"/>
        </w:tabs>
        <w:spacing w:line="288" w:lineRule="auto"/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EB7B3C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4.9.1.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Ak to okolnosti umožňujú, hodnotenie študentov študijného programu</w:t>
      </w:r>
      <w:r w:rsidRPr="00EB7B3C">
        <w:rPr>
          <w:rFonts w:asciiTheme="minorHAnsi" w:hAnsiTheme="minorHAnsi" w:cstheme="minorHAnsi"/>
          <w:spacing w:val="-14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vykonáva viacero učiteľov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14:paraId="4ECCFF4B" w14:textId="77777777" w:rsidR="00B46824" w:rsidRPr="00EB7B3C" w:rsidRDefault="00B46824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85876716"/>
          <w:placeholder>
            <w:docPart w:val="CC8CC28FD9E04D27A1D9D5C9072FAA7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96ABAC3" w14:textId="71AC595C" w:rsidR="00B46824" w:rsidRPr="00EB7B3C" w:rsidRDefault="00B46824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AF3530" w:rsidRPr="00EB7B3C">
        <w:rPr>
          <w:rFonts w:cstheme="minorHAnsi"/>
          <w:sz w:val="24"/>
          <w:szCs w:val="24"/>
        </w:rPr>
        <w:t>Portfólio</w:t>
      </w:r>
      <w:r w:rsidRPr="00EB7B3C">
        <w:rPr>
          <w:rFonts w:cstheme="minorHAnsi"/>
          <w:sz w:val="24"/>
          <w:szCs w:val="24"/>
        </w:rPr>
        <w:t xml:space="preserve"> učiteľov, ktorí vykonávajú hodnotenie študentov v posudzovanom študijnom programe, je </w:t>
      </w:r>
      <w:r w:rsidR="00AF3530" w:rsidRPr="00EB7B3C">
        <w:rPr>
          <w:rFonts w:cstheme="minorHAnsi"/>
          <w:sz w:val="24"/>
          <w:szCs w:val="24"/>
        </w:rPr>
        <w:t>dostatočné</w:t>
      </w:r>
      <w:r w:rsidRPr="00EB7B3C">
        <w:rPr>
          <w:rFonts w:cstheme="minorHAnsi"/>
          <w:sz w:val="24"/>
          <w:szCs w:val="24"/>
        </w:rPr>
        <w:t xml:space="preserve">. V tomto zmysle jestvuje viacero možností. Študent má aj </w:t>
      </w:r>
      <w:r w:rsidRPr="00EB7B3C">
        <w:rPr>
          <w:rFonts w:cstheme="minorHAnsi"/>
          <w:sz w:val="24"/>
          <w:szCs w:val="24"/>
        </w:rPr>
        <w:lastRenderedPageBreak/>
        <w:t>možnosť na vykonanie komisionálnej skúšky, ktorá sa realizuje za prítomnosti viacerých pedagógov.</w:t>
      </w:r>
    </w:p>
    <w:p w14:paraId="7E8B8E7F" w14:textId="77777777" w:rsidR="00B46824" w:rsidRPr="00EB7B3C" w:rsidRDefault="00B46824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4AE69F2A" w14:textId="77777777" w:rsidR="00B46824" w:rsidRPr="00EB7B3C" w:rsidRDefault="00B46824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4.10.1.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Študenti majú možnosť využiť prostriedky </w:t>
      </w:r>
      <w:r w:rsidRPr="00EB7B3C">
        <w:rPr>
          <w:rFonts w:cstheme="minorHAnsi"/>
          <w:b/>
          <w:sz w:val="24"/>
          <w:szCs w:val="24"/>
        </w:rPr>
        <w:t>nápravy voči výsledkom svojho hodnotenia</w:t>
      </w:r>
      <w:r w:rsidRPr="00EB7B3C">
        <w:rPr>
          <w:rFonts w:cstheme="minorHAnsi"/>
          <w:sz w:val="24"/>
          <w:szCs w:val="24"/>
        </w:rPr>
        <w:t>, pričom je zaručené spravodlivé zaobchádzanie so žiadateľmi o nápravu.</w:t>
      </w:r>
    </w:p>
    <w:p w14:paraId="0C74E002" w14:textId="77777777" w:rsidR="00B46824" w:rsidRPr="00EB7B3C" w:rsidRDefault="00B46824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86652197"/>
          <w:placeholder>
            <w:docPart w:val="DA52F8701E18414FAFC1C17E6CF37A2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AC266B8" w14:textId="77777777" w:rsidR="00B46824" w:rsidRPr="00EB7B3C" w:rsidRDefault="00B46824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>Študent má právo tak na opravný termín, ako aj na komisionálne preskúšanie. Kritériá na opravnom či riadnom termíne sú totožné.</w:t>
      </w:r>
    </w:p>
    <w:p w14:paraId="0EEB9150" w14:textId="77777777" w:rsidR="00B46824" w:rsidRPr="00EB7B3C" w:rsidRDefault="00B46824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7E327643" w14:textId="77777777" w:rsidR="00B46824" w:rsidRPr="00EB7B3C" w:rsidRDefault="00B46824" w:rsidP="002903E1">
      <w:pPr>
        <w:widowControl w:val="0"/>
        <w:shd w:val="clear" w:color="auto" w:fill="F2F2F2" w:themeFill="background1" w:themeFillShade="F2"/>
        <w:autoSpaceDE w:val="0"/>
        <w:autoSpaceDN w:val="0"/>
        <w:spacing w:after="0" w:line="288" w:lineRule="auto"/>
        <w:ind w:left="284" w:right="134" w:hanging="283"/>
        <w:jc w:val="both"/>
        <w:rPr>
          <w:rFonts w:cstheme="minorHAnsi"/>
          <w:b/>
          <w:bCs/>
          <w:sz w:val="24"/>
          <w:szCs w:val="24"/>
        </w:rPr>
      </w:pPr>
      <w:r w:rsidRPr="00EB7B3C">
        <w:rPr>
          <w:rFonts w:cstheme="minorHAnsi"/>
          <w:b/>
          <w:bCs/>
          <w:sz w:val="24"/>
          <w:szCs w:val="24"/>
        </w:rPr>
        <w:t>5. Kritériá na vyhodnocovanie štandardu SP 5 Prijímacie konanie, priebeh štúdia, uznávanie vzdelania a udeľovanie akademických titulov (čl. 5 štandardov pre študijný</w:t>
      </w:r>
      <w:r w:rsidRPr="00EB7B3C">
        <w:rPr>
          <w:rFonts w:cstheme="minorHAnsi"/>
          <w:b/>
          <w:bCs/>
          <w:spacing w:val="-14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program)</w:t>
      </w:r>
    </w:p>
    <w:p w14:paraId="70EFDE20" w14:textId="77777777" w:rsidR="00B46824" w:rsidRPr="00EB7B3C" w:rsidRDefault="00B46824" w:rsidP="002903E1">
      <w:pPr>
        <w:spacing w:after="0" w:line="288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3D296025" w14:textId="77777777" w:rsidR="00B46824" w:rsidRPr="00EB7B3C" w:rsidRDefault="00B46824" w:rsidP="002903E1">
      <w:pPr>
        <w:spacing w:after="0" w:line="288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5.1.1.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Študijný program sa uskutočňuje podľa vopred definovaných a verejne ľahko </w:t>
      </w:r>
      <w:r w:rsidRPr="00EB7B3C">
        <w:rPr>
          <w:rFonts w:cstheme="minorHAnsi"/>
          <w:b/>
          <w:sz w:val="24"/>
          <w:szCs w:val="24"/>
        </w:rPr>
        <w:t xml:space="preserve">prístupných pravidiel štúdia vo všetkých fázach študijného cyklu, </w:t>
      </w:r>
      <w:r w:rsidRPr="00EB7B3C">
        <w:rPr>
          <w:rFonts w:cstheme="minorHAnsi"/>
          <w:sz w:val="24"/>
          <w:szCs w:val="24"/>
        </w:rPr>
        <w:t>ktorými sú prijímacie konanie, priebeh a hodnotenie štúdia, uznávanie vzdelania, ukončenie štúdia, udeľovanie titulu a vydávanie diplomu a ďalších dokladov o získanom vzdelaní.</w:t>
      </w:r>
    </w:p>
    <w:p w14:paraId="775A4248" w14:textId="77777777" w:rsidR="00B46824" w:rsidRPr="00EB7B3C" w:rsidRDefault="00B46824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30555831"/>
          <w:placeholder>
            <w:docPart w:val="EB7227A86F3D4A53BEBA50E28B44CFC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CADB200" w14:textId="77777777" w:rsidR="00B46824" w:rsidRPr="00EB7B3C" w:rsidRDefault="00B46824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Komentár:</w:t>
      </w:r>
      <w:r w:rsidR="00ED3E8C" w:rsidRPr="00EB7B3C">
        <w:rPr>
          <w:rFonts w:cstheme="minorHAnsi"/>
          <w:b/>
          <w:sz w:val="24"/>
          <w:szCs w:val="24"/>
        </w:rPr>
        <w:t xml:space="preserve">   </w:t>
      </w:r>
      <w:r w:rsidR="00ED3E8C" w:rsidRPr="00EB7B3C">
        <w:rPr>
          <w:rFonts w:cstheme="minorHAnsi"/>
          <w:sz w:val="24"/>
          <w:szCs w:val="24"/>
        </w:rPr>
        <w:t>Pravidlá štúdia sú transparentné a to vo všetkých fázach cyklu. Interné predpisy ošetrujú kritériá i priebeh prijímacieho konania, hodnotenie i priebeh štúdia, uznávanie vzdelania i záver štúdia, včítane udelenia titulu, vydania diplomu etc.</w:t>
      </w:r>
    </w:p>
    <w:p w14:paraId="0E928EEF" w14:textId="77777777" w:rsidR="00ED3E8C" w:rsidRPr="00EB7B3C" w:rsidRDefault="00ED3E8C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27820DA4" w14:textId="77777777" w:rsidR="000957EB" w:rsidRPr="00EB7B3C" w:rsidRDefault="000957EB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5.1.2.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Zohľadňujú sa osobitosti vyplývajúce zo </w:t>
      </w:r>
      <w:r w:rsidRPr="00EB7B3C">
        <w:rPr>
          <w:rFonts w:cstheme="minorHAnsi"/>
          <w:b/>
          <w:sz w:val="24"/>
          <w:szCs w:val="24"/>
        </w:rPr>
        <w:t>špecifických potrieb</w:t>
      </w:r>
      <w:r w:rsidRPr="00EB7B3C">
        <w:rPr>
          <w:rFonts w:cstheme="minorHAnsi"/>
          <w:b/>
          <w:spacing w:val="-17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študentov.</w:t>
      </w:r>
    </w:p>
    <w:p w14:paraId="43520380" w14:textId="77777777" w:rsidR="000957EB" w:rsidRPr="00EB7B3C" w:rsidRDefault="000957EB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187359023"/>
          <w:placeholder>
            <w:docPart w:val="09DFBF983C7E4EBD9E93B997D2D8ACF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C5D24CF" w14:textId="5DF3931C" w:rsidR="00ED3E8C" w:rsidRPr="00EB7B3C" w:rsidRDefault="000957EB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Vysoká škola medzinárodného podnikania ISM Slovakia v Prešove </w:t>
      </w:r>
      <w:r w:rsidR="004B3460" w:rsidRPr="00EB7B3C">
        <w:rPr>
          <w:rFonts w:cstheme="minorHAnsi"/>
          <w:sz w:val="24"/>
          <w:szCs w:val="24"/>
        </w:rPr>
        <w:t>zohľadňuje</w:t>
      </w:r>
      <w:r w:rsidR="00AF3530" w:rsidRPr="00EB7B3C">
        <w:rPr>
          <w:rFonts w:cstheme="minorHAnsi"/>
          <w:sz w:val="24"/>
          <w:szCs w:val="24"/>
        </w:rPr>
        <w:t xml:space="preserve"> postavenie</w:t>
      </w:r>
      <w:r w:rsidRPr="00EB7B3C">
        <w:rPr>
          <w:rFonts w:cstheme="minorHAnsi"/>
          <w:sz w:val="24"/>
          <w:szCs w:val="24"/>
        </w:rPr>
        <w:t xml:space="preserve"> študentom so špecifickými potrebami. Umožňuje im špecifické vzdelávacie prístupy, využitie špecifických prostriedkov, upravené podmienky pre výkon študijných povinností. Samozrejmosťou je individuálny prístup zo strany vyučujúcich.</w:t>
      </w:r>
    </w:p>
    <w:p w14:paraId="5C59F4D6" w14:textId="77777777" w:rsidR="000957EB" w:rsidRPr="00EB7B3C" w:rsidRDefault="000957EB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02129534" w14:textId="77777777" w:rsidR="000957EB" w:rsidRPr="00EB7B3C" w:rsidRDefault="000957EB" w:rsidP="002903E1">
      <w:pPr>
        <w:spacing w:after="0" w:line="288" w:lineRule="auto"/>
        <w:ind w:left="1276" w:right="137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5.2.1.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 študijnom programe sú jasne </w:t>
      </w:r>
      <w:r w:rsidRPr="00EB7B3C">
        <w:rPr>
          <w:rFonts w:cstheme="minorHAnsi"/>
          <w:b/>
          <w:sz w:val="24"/>
          <w:szCs w:val="24"/>
        </w:rPr>
        <w:t>špecifikované požiadavky na uchádzačov a spôsob ich výberu</w:t>
      </w:r>
      <w:r w:rsidRPr="00EB7B3C">
        <w:rPr>
          <w:rFonts w:cstheme="minorHAnsi"/>
          <w:sz w:val="24"/>
          <w:szCs w:val="24"/>
        </w:rPr>
        <w:t>, ktoré zodpovedajú úrovni kvalifikačného</w:t>
      </w:r>
      <w:r w:rsidRPr="00EB7B3C">
        <w:rPr>
          <w:rFonts w:cstheme="minorHAnsi"/>
          <w:spacing w:val="-1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rámca.</w:t>
      </w:r>
    </w:p>
    <w:p w14:paraId="1DF2AF1B" w14:textId="77777777" w:rsidR="000957EB" w:rsidRPr="00EB7B3C" w:rsidRDefault="000957EB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358889165"/>
          <w:placeholder>
            <w:docPart w:val="958C93B6DEB648A5932E6D3449BC400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2344FAB" w14:textId="77777777" w:rsidR="001444DF" w:rsidRPr="00EB7B3C" w:rsidRDefault="001444DF" w:rsidP="002903E1">
      <w:pPr>
        <w:spacing w:after="0" w:line="288" w:lineRule="auto"/>
        <w:jc w:val="both"/>
        <w:rPr>
          <w:rFonts w:eastAsiaTheme="minorEastAsia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eastAsiaTheme="minorEastAsia"/>
          <w:sz w:val="24"/>
          <w:szCs w:val="24"/>
        </w:rPr>
        <w:t xml:space="preserve">Základnou podmienkou prijatia na štúdium študijného programu Ekonomika a manažment v obchodnom podnikaní v druhom stupni je v zmysle zákona získané vysokoškolské vzdelanie prvého stupňa, alebo vysokoškolské vzdelanie druhého stupňa, pričom súčet počtu získaných kreditov za predchádzajúce vysokoškolské štúdium, ktorým bolo získané vysokoškolské vzdelanie, a počtu kreditov potrebných na riadne skončenie </w:t>
      </w:r>
      <w:r w:rsidRPr="00EB7B3C">
        <w:rPr>
          <w:rFonts w:eastAsiaTheme="minorEastAsia"/>
          <w:sz w:val="24"/>
          <w:szCs w:val="24"/>
        </w:rPr>
        <w:lastRenderedPageBreak/>
        <w:t xml:space="preserve">študijného programu druhého stupňa, na ktorý sa uchádzač hlási, musí byť najmenej 300 kreditov. </w:t>
      </w:r>
    </w:p>
    <w:p w14:paraId="2BE107B9" w14:textId="77777777" w:rsidR="001444DF" w:rsidRPr="00EB7B3C" w:rsidRDefault="001444DF" w:rsidP="002903E1">
      <w:pPr>
        <w:spacing w:after="0" w:line="288" w:lineRule="auto"/>
        <w:jc w:val="both"/>
        <w:rPr>
          <w:rFonts w:eastAsiaTheme="minorEastAsia"/>
          <w:sz w:val="24"/>
          <w:szCs w:val="24"/>
        </w:rPr>
      </w:pPr>
      <w:r w:rsidRPr="00EB7B3C">
        <w:rPr>
          <w:rFonts w:eastAsiaTheme="minorEastAsia"/>
          <w:sz w:val="24"/>
          <w:szCs w:val="24"/>
        </w:rPr>
        <w:t>Uchádzač sa môže uchádzať o štúdium magisterského študijného programu bez prijímacej skúšky v prípade, ak je magisterský študijný program pokračovaním bakalárskeho študijného programu v danom študijnom odbore a uchádzač vykonal štátnu skúšku z predmetov, ktoré sú ekvivalentné predmetom štátnej skúšky zodpovedajúceho bakalárskeho študijného programu na VŠMP ISM.</w:t>
      </w:r>
    </w:p>
    <w:p w14:paraId="72F20B50" w14:textId="77777777" w:rsidR="001444DF" w:rsidRPr="00EB7B3C" w:rsidRDefault="001444DF" w:rsidP="002903E1">
      <w:pPr>
        <w:spacing w:after="0" w:line="288" w:lineRule="auto"/>
        <w:jc w:val="both"/>
        <w:rPr>
          <w:rFonts w:eastAsiaTheme="minorEastAsia"/>
          <w:sz w:val="24"/>
          <w:szCs w:val="24"/>
        </w:rPr>
      </w:pPr>
      <w:r w:rsidRPr="00EB7B3C">
        <w:rPr>
          <w:rFonts w:eastAsiaTheme="minorEastAsia"/>
          <w:sz w:val="24"/>
          <w:szCs w:val="24"/>
        </w:rPr>
        <w:t>Pre absolventov príbuzných, resp. súvisiacich študijných bakalárskych programov, ktorí chcú pokračovať v štúdiu v magisterskom študijnom programe Ekonomika a manažment v obchodnom podnikaní je potrebné splnenie týchto požiadaviek:</w:t>
      </w:r>
    </w:p>
    <w:p w14:paraId="4AA8FB5E" w14:textId="4F2C10C4" w:rsidR="001444DF" w:rsidRPr="00EB7B3C" w:rsidRDefault="001444DF" w:rsidP="002903E1">
      <w:pPr>
        <w:spacing w:after="0" w:line="288" w:lineRule="auto"/>
        <w:jc w:val="both"/>
        <w:rPr>
          <w:rFonts w:eastAsiaTheme="minorEastAsia"/>
          <w:sz w:val="24"/>
          <w:szCs w:val="24"/>
        </w:rPr>
      </w:pPr>
      <w:r w:rsidRPr="00EB7B3C">
        <w:rPr>
          <w:rFonts w:eastAsiaTheme="minorEastAsia"/>
          <w:sz w:val="24"/>
          <w:szCs w:val="24"/>
        </w:rPr>
        <w:t>- min. 2/3 úspešne absolvovaných predmetov, ktoré sú porovnateľné s predmetmi bakalárskeho štúdia zvoleného študijného programu a obhajoba záverečnej práce na tému z</w:t>
      </w:r>
      <w:r w:rsidR="00AF3530" w:rsidRPr="00EB7B3C">
        <w:rPr>
          <w:rFonts w:eastAsiaTheme="minorEastAsia"/>
          <w:sz w:val="24"/>
          <w:szCs w:val="24"/>
        </w:rPr>
        <w:t xml:space="preserve"> ekonomicko-manažérskej </w:t>
      </w:r>
      <w:r w:rsidRPr="00EB7B3C">
        <w:rPr>
          <w:rFonts w:eastAsiaTheme="minorEastAsia"/>
          <w:sz w:val="24"/>
          <w:szCs w:val="24"/>
        </w:rPr>
        <w:t>oblasti;</w:t>
      </w:r>
    </w:p>
    <w:p w14:paraId="4FC01000" w14:textId="77777777" w:rsidR="001444DF" w:rsidRPr="00EB7B3C" w:rsidRDefault="001444DF" w:rsidP="002903E1">
      <w:pPr>
        <w:spacing w:after="0" w:line="288" w:lineRule="auto"/>
        <w:jc w:val="both"/>
        <w:rPr>
          <w:rFonts w:eastAsiaTheme="minorEastAsia"/>
          <w:sz w:val="24"/>
          <w:szCs w:val="24"/>
        </w:rPr>
      </w:pPr>
      <w:r w:rsidRPr="00EB7B3C">
        <w:rPr>
          <w:rFonts w:eastAsiaTheme="minorEastAsia"/>
          <w:sz w:val="24"/>
          <w:szCs w:val="24"/>
        </w:rPr>
        <w:t>- v prípade, že uchádzač nespĺňa vyššie uvedené kritérium, je povinný úspešne absolvovať test vedomostí, ktorý zodpovedá jadru bakalárskeho štúdia na zvolenom študijnom programe.</w:t>
      </w:r>
    </w:p>
    <w:p w14:paraId="1632BB73" w14:textId="77777777" w:rsidR="001444DF" w:rsidRPr="00EB7B3C" w:rsidRDefault="001444DF" w:rsidP="002903E1">
      <w:pPr>
        <w:spacing w:after="0" w:line="288" w:lineRule="auto"/>
        <w:jc w:val="both"/>
        <w:rPr>
          <w:rFonts w:eastAsiaTheme="minorEastAsia"/>
          <w:sz w:val="24"/>
          <w:szCs w:val="24"/>
        </w:rPr>
      </w:pPr>
      <w:r w:rsidRPr="00EB7B3C">
        <w:rPr>
          <w:rFonts w:eastAsiaTheme="minorEastAsia"/>
          <w:sz w:val="24"/>
          <w:szCs w:val="24"/>
        </w:rPr>
        <w:t>Výber uchádzačov rešpektuje zásadu rovnakého zaobchádzania vo vzdelaní, ktorá je ustanovená antidiskriminačným zákonom.</w:t>
      </w:r>
    </w:p>
    <w:p w14:paraId="334DF063" w14:textId="77777777" w:rsidR="000957EB" w:rsidRPr="00EB7B3C" w:rsidRDefault="000957EB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500BD5FD" w14:textId="77777777" w:rsidR="000957EB" w:rsidRPr="00EB7B3C" w:rsidRDefault="000957EB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5.2.2.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Prijímacie konanie </w:t>
      </w:r>
      <w:r w:rsidRPr="00EB7B3C">
        <w:rPr>
          <w:rFonts w:cstheme="minorHAnsi"/>
          <w:b/>
          <w:sz w:val="24"/>
          <w:szCs w:val="24"/>
        </w:rPr>
        <w:t>je spoľahlivé, spravodlivé a</w:t>
      </w:r>
      <w:r w:rsidRPr="00EB7B3C">
        <w:rPr>
          <w:rFonts w:cstheme="minorHAnsi"/>
          <w:b/>
          <w:spacing w:val="-24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transparentné</w:t>
      </w:r>
      <w:r w:rsidRPr="00EB7B3C">
        <w:rPr>
          <w:rFonts w:cstheme="minorHAnsi"/>
          <w:sz w:val="24"/>
          <w:szCs w:val="24"/>
        </w:rPr>
        <w:t>.</w:t>
      </w:r>
    </w:p>
    <w:p w14:paraId="711D2472" w14:textId="77777777" w:rsidR="000957EB" w:rsidRPr="00EB7B3C" w:rsidRDefault="000957EB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35607595"/>
          <w:placeholder>
            <w:docPart w:val="9D7E30880C8D4CC7A445E1D2345D7D8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60C2BF1" w14:textId="3BCDA5B8" w:rsidR="000957EB" w:rsidRPr="00EB7B3C" w:rsidRDefault="000957EB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Kritériá, ktoré sú stanovené pri prijatie na </w:t>
      </w:r>
      <w:r w:rsidR="008D616C" w:rsidRPr="00EB7B3C">
        <w:rPr>
          <w:rFonts w:cstheme="minorHAnsi"/>
          <w:sz w:val="24"/>
          <w:szCs w:val="24"/>
        </w:rPr>
        <w:t xml:space="preserve">inžiniersky </w:t>
      </w:r>
      <w:r w:rsidRPr="00EB7B3C">
        <w:rPr>
          <w:rFonts w:cstheme="minorHAnsi"/>
          <w:sz w:val="24"/>
          <w:szCs w:val="24"/>
        </w:rPr>
        <w:t xml:space="preserve">študijný program </w:t>
      </w:r>
      <w:r w:rsidR="008D616C" w:rsidRPr="00EB7B3C">
        <w:rPr>
          <w:rFonts w:cstheme="minorHAnsi"/>
          <w:sz w:val="24"/>
          <w:szCs w:val="24"/>
        </w:rPr>
        <w:t xml:space="preserve">ekonomika a manažment v obchodnom podnikaní </w:t>
      </w:r>
      <w:r w:rsidRPr="00EB7B3C">
        <w:rPr>
          <w:rFonts w:cstheme="minorHAnsi"/>
          <w:sz w:val="24"/>
          <w:szCs w:val="24"/>
        </w:rPr>
        <w:t>sú spoľahlivé, transparentné a nediskrimi</w:t>
      </w:r>
      <w:r w:rsidR="00AF3530" w:rsidRPr="00EB7B3C">
        <w:rPr>
          <w:rFonts w:cstheme="minorHAnsi"/>
          <w:sz w:val="24"/>
          <w:szCs w:val="24"/>
        </w:rPr>
        <w:t>načné</w:t>
      </w:r>
      <w:r w:rsidRPr="00EB7B3C">
        <w:rPr>
          <w:rFonts w:cstheme="minorHAnsi"/>
          <w:sz w:val="24"/>
          <w:szCs w:val="24"/>
        </w:rPr>
        <w:t xml:space="preserve">. </w:t>
      </w:r>
    </w:p>
    <w:p w14:paraId="1BFE8037" w14:textId="77777777" w:rsidR="000957EB" w:rsidRPr="00EB7B3C" w:rsidRDefault="000957EB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0D897249" w14:textId="77777777" w:rsidR="003C10D0" w:rsidRPr="00EB7B3C" w:rsidRDefault="003C10D0" w:rsidP="002903E1">
      <w:pPr>
        <w:spacing w:after="0" w:line="288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5.2.3.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Výber uchádzačov je založený na </w:t>
      </w:r>
      <w:r w:rsidRPr="00EB7B3C">
        <w:rPr>
          <w:rFonts w:cstheme="minorHAnsi"/>
          <w:b/>
          <w:sz w:val="24"/>
          <w:szCs w:val="24"/>
        </w:rPr>
        <w:t xml:space="preserve">zodpovedajúcich metódach posudzovania ich spôsobilosti </w:t>
      </w:r>
      <w:r w:rsidRPr="00EB7B3C">
        <w:rPr>
          <w:rFonts w:cstheme="minorHAnsi"/>
          <w:sz w:val="24"/>
          <w:szCs w:val="24"/>
        </w:rPr>
        <w:t>na štúdium (drop-</w:t>
      </w:r>
      <w:proofErr w:type="spellStart"/>
      <w:r w:rsidRPr="00EB7B3C">
        <w:rPr>
          <w:rFonts w:cstheme="minorHAnsi"/>
          <w:sz w:val="24"/>
          <w:szCs w:val="24"/>
        </w:rPr>
        <w:t>off</w:t>
      </w:r>
      <w:proofErr w:type="spellEnd"/>
      <w:r w:rsidRPr="00EB7B3C">
        <w:rPr>
          <w:rFonts w:cstheme="minorHAnsi"/>
          <w:sz w:val="24"/>
          <w:szCs w:val="24"/>
        </w:rPr>
        <w:t xml:space="preserve"> rate v 1. roku štúdia).</w:t>
      </w:r>
    </w:p>
    <w:p w14:paraId="6CF205C0" w14:textId="77777777" w:rsidR="003C10D0" w:rsidRPr="00EB7B3C" w:rsidRDefault="003C10D0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831211423"/>
          <w:placeholder>
            <w:docPart w:val="80DEDFFB5D0A44B6B2B8C9C7261B916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BD38F89" w14:textId="5EF55828" w:rsidR="003C10D0" w:rsidRPr="004B3460" w:rsidRDefault="003C10D0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4B3460" w:rsidRPr="004B3460">
        <w:rPr>
          <w:rFonts w:cstheme="minorHAnsi"/>
          <w:sz w:val="24"/>
          <w:szCs w:val="24"/>
        </w:rPr>
        <w:t>Výber uchádzačov je založený na zodpovedajúcich metódach posudzovania ich spôsobilosti</w:t>
      </w:r>
      <w:r w:rsidR="004B3460">
        <w:rPr>
          <w:rFonts w:cstheme="minorHAnsi"/>
          <w:sz w:val="24"/>
          <w:szCs w:val="24"/>
        </w:rPr>
        <w:t>.</w:t>
      </w:r>
    </w:p>
    <w:p w14:paraId="1E364D1E" w14:textId="77777777" w:rsidR="00CB6C59" w:rsidRPr="00EB7B3C" w:rsidRDefault="00CB6C59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24394347" w14:textId="77777777" w:rsidR="003C10D0" w:rsidRPr="00EB7B3C" w:rsidRDefault="003C10D0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5.2.4.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Kritériá a požiadavky na uchádzačov sú </w:t>
      </w:r>
      <w:r w:rsidRPr="00EB7B3C">
        <w:rPr>
          <w:rFonts w:cstheme="minorHAnsi"/>
          <w:b/>
          <w:sz w:val="24"/>
          <w:szCs w:val="24"/>
        </w:rPr>
        <w:t>vopred zverejnené a ľahko</w:t>
      </w:r>
      <w:r w:rsidRPr="00EB7B3C">
        <w:rPr>
          <w:rFonts w:cstheme="minorHAnsi"/>
          <w:b/>
          <w:spacing w:val="-1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prístupné</w:t>
      </w:r>
      <w:r w:rsidRPr="00EB7B3C">
        <w:rPr>
          <w:rFonts w:cstheme="minorHAnsi"/>
          <w:sz w:val="24"/>
          <w:szCs w:val="24"/>
        </w:rPr>
        <w:t>.</w:t>
      </w:r>
    </w:p>
    <w:p w14:paraId="43D6CA4B" w14:textId="77777777" w:rsidR="003C10D0" w:rsidRPr="00EB7B3C" w:rsidRDefault="003C10D0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47877117"/>
          <w:placeholder>
            <w:docPart w:val="2772243EF61744F7AE834757405E451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21B6E5F" w14:textId="695A105D" w:rsidR="003C10D0" w:rsidRPr="00EB7B3C" w:rsidRDefault="003C10D0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Komentár:</w:t>
      </w:r>
      <w:r w:rsidRPr="00EB7B3C">
        <w:rPr>
          <w:rFonts w:cstheme="minorHAnsi"/>
          <w:sz w:val="24"/>
          <w:szCs w:val="24"/>
        </w:rPr>
        <w:t xml:space="preserve"> Prístupnosť požiadaviek v zmysle dostačujúcich informácií i technického zobrazenia možno uznať za </w:t>
      </w:r>
      <w:r w:rsidR="00CD3402" w:rsidRPr="00EB7B3C">
        <w:rPr>
          <w:rFonts w:cstheme="minorHAnsi"/>
          <w:sz w:val="24"/>
          <w:szCs w:val="24"/>
        </w:rPr>
        <w:t xml:space="preserve">splnenú. Kandidát štúdia môže patričné informácie vyhľadať na </w:t>
      </w:r>
      <w:r w:rsidR="00AF3530" w:rsidRPr="00EB7B3C">
        <w:rPr>
          <w:rFonts w:cstheme="minorHAnsi"/>
          <w:sz w:val="24"/>
          <w:szCs w:val="24"/>
        </w:rPr>
        <w:t>webovom sídle vysokej školy.</w:t>
      </w:r>
    </w:p>
    <w:p w14:paraId="11660529" w14:textId="77777777" w:rsidR="00CD3402" w:rsidRPr="00EB7B3C" w:rsidRDefault="00CD3402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11E0B6C9" w14:textId="77777777" w:rsidR="00CD3402" w:rsidRPr="00EB7B3C" w:rsidRDefault="00CD3402" w:rsidP="002903E1">
      <w:pPr>
        <w:spacing w:after="0" w:line="288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5.2.5.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Podmienky prijímacieho konania sú inkluzívne a zaručujú </w:t>
      </w:r>
      <w:r w:rsidRPr="00EB7B3C">
        <w:rPr>
          <w:rFonts w:cstheme="minorHAnsi"/>
          <w:b/>
          <w:sz w:val="24"/>
          <w:szCs w:val="24"/>
        </w:rPr>
        <w:t>rovnaké príležitosti každému uchádzačovi</w:t>
      </w:r>
      <w:r w:rsidRPr="00EB7B3C">
        <w:rPr>
          <w:rFonts w:cstheme="minorHAnsi"/>
          <w:sz w:val="24"/>
          <w:szCs w:val="24"/>
        </w:rPr>
        <w:t>, ktorý preukáže potrebné predpoklady na absolvovanie štúdia.</w:t>
      </w:r>
    </w:p>
    <w:p w14:paraId="74D0FC08" w14:textId="77777777" w:rsidR="00CD3402" w:rsidRPr="00EB7B3C" w:rsidRDefault="00CD3402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lastRenderedPageBreak/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80948527"/>
          <w:placeholder>
            <w:docPart w:val="FB1B2425863745F2B55544C60F38350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061B5E5" w14:textId="451B27F9" w:rsidR="00CD3402" w:rsidRPr="00EB7B3C" w:rsidRDefault="00CD3402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V prijímacom konaní, ani podmienkach pre uchádzača sa nenachádzajú diskriminačné prvky, ktoré </w:t>
      </w:r>
      <w:r w:rsidR="00AF3530" w:rsidRPr="00EB7B3C">
        <w:rPr>
          <w:rFonts w:cstheme="minorHAnsi"/>
          <w:sz w:val="24"/>
          <w:szCs w:val="24"/>
        </w:rPr>
        <w:t>by zadávali</w:t>
      </w:r>
      <w:r w:rsidRPr="00EB7B3C">
        <w:rPr>
          <w:rFonts w:cstheme="minorHAnsi"/>
          <w:sz w:val="24"/>
          <w:szCs w:val="24"/>
        </w:rPr>
        <w:t xml:space="preserve"> nerovnaké príležitosti pri prijímacom konaní. </w:t>
      </w:r>
    </w:p>
    <w:p w14:paraId="0F8BD6C1" w14:textId="77777777" w:rsidR="00CD3402" w:rsidRPr="00EB7B3C" w:rsidRDefault="00CD3402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02BA6550" w14:textId="77777777" w:rsidR="00CD3402" w:rsidRPr="00EB7B3C" w:rsidRDefault="00CD3402" w:rsidP="00CB6C59">
      <w:pPr>
        <w:pStyle w:val="Normlnywebov"/>
        <w:spacing w:before="0" w:beforeAutospacing="0" w:after="0" w:afterAutospacing="0" w:line="288" w:lineRule="auto"/>
        <w:ind w:left="1276" w:hanging="1276"/>
        <w:jc w:val="both"/>
        <w:rPr>
          <w:rFonts w:asciiTheme="minorHAnsi" w:hAnsiTheme="minorHAnsi"/>
        </w:rPr>
      </w:pPr>
      <w:r w:rsidRPr="00EB7B3C">
        <w:rPr>
          <w:rFonts w:asciiTheme="minorHAnsi" w:hAnsiTheme="minorHAnsi" w:cstheme="minorHAnsi"/>
          <w:b/>
        </w:rPr>
        <w:t xml:space="preserve">SP 5.3.1. </w:t>
      </w:r>
      <w:r w:rsidRPr="00EB7B3C">
        <w:rPr>
          <w:rFonts w:asciiTheme="minorHAnsi" w:hAnsiTheme="minorHAnsi" w:cstheme="minorHAnsi"/>
          <w:b/>
        </w:rPr>
        <w:tab/>
      </w:r>
      <w:r w:rsidRPr="00EB7B3C">
        <w:rPr>
          <w:rFonts w:asciiTheme="minorHAnsi" w:hAnsiTheme="minorHAnsi" w:cstheme="minorHAnsi"/>
        </w:rPr>
        <w:t xml:space="preserve">Pravidlá uskutočňovania študijného programu </w:t>
      </w:r>
      <w:r w:rsidRPr="00EB7B3C">
        <w:rPr>
          <w:rFonts w:asciiTheme="minorHAnsi" w:hAnsiTheme="minorHAnsi" w:cstheme="minorHAnsi"/>
          <w:b/>
        </w:rPr>
        <w:t xml:space="preserve">upravujú a umožňujú uznávanie štúdia a častí štúdia </w:t>
      </w:r>
      <w:r w:rsidRPr="00EB7B3C">
        <w:rPr>
          <w:rFonts w:asciiTheme="minorHAnsi" w:hAnsiTheme="minorHAnsi" w:cstheme="minorHAnsi"/>
        </w:rPr>
        <w:t>v súlade s Dohovorom o uznávaní kvalifikácií týkajúcich sa vysokoškolského vzdelávania v európskom regióne tak, aby sa podporovala domáca i zahraničná mobilita</w:t>
      </w:r>
      <w:r w:rsidRPr="00EB7B3C">
        <w:rPr>
          <w:rFonts w:asciiTheme="minorHAnsi" w:hAnsiTheme="minorHAnsi" w:cstheme="minorHAnsi"/>
          <w:spacing w:val="-4"/>
        </w:rPr>
        <w:t xml:space="preserve"> </w:t>
      </w:r>
      <w:r w:rsidRPr="00EB7B3C">
        <w:rPr>
          <w:rFonts w:asciiTheme="minorHAnsi" w:hAnsiTheme="minorHAnsi" w:cstheme="minorHAnsi"/>
        </w:rPr>
        <w:t xml:space="preserve">študentov. </w:t>
      </w:r>
    </w:p>
    <w:p w14:paraId="43CD4E35" w14:textId="77777777" w:rsidR="00CD3402" w:rsidRPr="00EB7B3C" w:rsidRDefault="00CD3402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825634937"/>
          <w:placeholder>
            <w:docPart w:val="F9861D797C4443C6BFA8D14BAFEAA29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63E1E2D" w14:textId="77777777" w:rsidR="00CD3402" w:rsidRPr="00EB7B3C" w:rsidRDefault="00CD3402" w:rsidP="002903E1">
      <w:pPr>
        <w:spacing w:after="0" w:line="288" w:lineRule="auto"/>
        <w:jc w:val="both"/>
        <w:rPr>
          <w:rFonts w:cs="Calibr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Komentár.</w:t>
      </w:r>
      <w:r w:rsidRPr="00EB7B3C">
        <w:rPr>
          <w:rFonts w:cstheme="minorHAnsi"/>
          <w:sz w:val="24"/>
          <w:szCs w:val="24"/>
        </w:rPr>
        <w:t xml:space="preserve"> VŠMP ISM Slovakia v Prešove </w:t>
      </w:r>
      <w:r w:rsidR="00BA0FF7" w:rsidRPr="00EB7B3C">
        <w:rPr>
          <w:rFonts w:cstheme="minorHAnsi"/>
          <w:sz w:val="24"/>
          <w:szCs w:val="24"/>
        </w:rPr>
        <w:t xml:space="preserve">plne uznáva </w:t>
      </w:r>
      <w:r w:rsidRPr="00EB7B3C">
        <w:rPr>
          <w:rFonts w:cs="Calibri"/>
          <w:sz w:val="24"/>
          <w:szCs w:val="24"/>
        </w:rPr>
        <w:t xml:space="preserve">Dohovor o uznávaní kvalifikácií týkajúcich sa vysokoškolského vzdelávania v európskom regióne, v intenciách ktorého postupuje. </w:t>
      </w:r>
      <w:r w:rsidR="00BD6395" w:rsidRPr="00EB7B3C">
        <w:rPr>
          <w:rFonts w:cs="Calibri"/>
          <w:sz w:val="24"/>
          <w:szCs w:val="24"/>
        </w:rPr>
        <w:t>Deje sa tak aj v súvislosti s mobilitami.</w:t>
      </w:r>
    </w:p>
    <w:p w14:paraId="08186371" w14:textId="77777777" w:rsidR="00BD6395" w:rsidRPr="00EB7B3C" w:rsidRDefault="00BD6395" w:rsidP="002903E1">
      <w:pPr>
        <w:spacing w:after="0" w:line="288" w:lineRule="auto"/>
        <w:jc w:val="both"/>
        <w:rPr>
          <w:rFonts w:cs="Calibri"/>
          <w:sz w:val="24"/>
          <w:szCs w:val="24"/>
        </w:rPr>
      </w:pPr>
    </w:p>
    <w:p w14:paraId="2AAB9748" w14:textId="77777777" w:rsidR="00BD6395" w:rsidRPr="00EB7B3C" w:rsidRDefault="00BD6395" w:rsidP="002903E1">
      <w:pPr>
        <w:spacing w:after="0" w:line="288" w:lineRule="auto"/>
        <w:ind w:left="1276" w:right="138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5.4.1.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 rámci uskutočňovania študijného programu je zaručené efektívne využívanie nástrojov na </w:t>
      </w:r>
      <w:r w:rsidRPr="00EB7B3C">
        <w:rPr>
          <w:rFonts w:cstheme="minorHAnsi"/>
          <w:b/>
          <w:sz w:val="24"/>
          <w:szCs w:val="24"/>
        </w:rPr>
        <w:t xml:space="preserve">zabezpečenie výskumnej integrity a na prevenciu a riešenie plagiátorstva </w:t>
      </w:r>
      <w:r w:rsidRPr="00EB7B3C">
        <w:rPr>
          <w:rFonts w:cstheme="minorHAnsi"/>
          <w:sz w:val="24"/>
          <w:szCs w:val="24"/>
        </w:rPr>
        <w:t>a ďalších akademických podvodov.</w:t>
      </w:r>
    </w:p>
    <w:p w14:paraId="13D76599" w14:textId="77777777" w:rsidR="00BD6395" w:rsidRPr="00EB7B3C" w:rsidRDefault="00BD639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959526876"/>
          <w:placeholder>
            <w:docPart w:val="6ABFA5A5B3B6410FBFE640074133E40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9615A26" w14:textId="77777777" w:rsidR="00BD6395" w:rsidRPr="00EB7B3C" w:rsidRDefault="00BD6395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</w:t>
      </w:r>
      <w:r w:rsidRPr="00EB7B3C">
        <w:rPr>
          <w:rFonts w:cstheme="minorHAnsi"/>
          <w:sz w:val="24"/>
          <w:szCs w:val="24"/>
        </w:rPr>
        <w:t xml:space="preserve">: Inštitúcia, ktorá zabezpečuje študijný program, razí politiku netolerovania plagiátorstva, ako aj iných akademických podvodov, ktoré stoja na jeho báze. Každá záverečná práca prechádza kontrolou originality. </w:t>
      </w:r>
      <w:proofErr w:type="spellStart"/>
      <w:r w:rsidRPr="00EB7B3C">
        <w:rPr>
          <w:rFonts w:cstheme="minorHAnsi"/>
          <w:sz w:val="24"/>
          <w:szCs w:val="24"/>
        </w:rPr>
        <w:t>Percentil</w:t>
      </w:r>
      <w:proofErr w:type="spellEnd"/>
      <w:r w:rsidRPr="00EB7B3C">
        <w:rPr>
          <w:rFonts w:cstheme="minorHAnsi"/>
          <w:sz w:val="24"/>
          <w:szCs w:val="24"/>
        </w:rPr>
        <w:t xml:space="preserve"> vysokej zhody je pádnym dôvodom pre neuznanie záverečnej práce ako vhodnej pre kvalifikáciu. Následnou konzekvenciou je nutnosť predložiť novú, korektnú verziu záverečnej práce. </w:t>
      </w:r>
    </w:p>
    <w:p w14:paraId="36CC4D28" w14:textId="77777777" w:rsidR="00BD6395" w:rsidRPr="00EB7B3C" w:rsidRDefault="00BD6395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56B8B9D7" w14:textId="77777777" w:rsidR="00BD6395" w:rsidRPr="00EB7B3C" w:rsidRDefault="00BD6395" w:rsidP="002903E1">
      <w:pPr>
        <w:pStyle w:val="Zkladntext"/>
        <w:spacing w:line="288" w:lineRule="auto"/>
        <w:ind w:left="1276" w:right="132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5.5.1.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Študenti študijného programu majú k dispozícii efektívne mechanizmy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preskúmavania podnetov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, ktorými sa domáhajú ochrany svojich práv alebo právom chránených</w:t>
      </w:r>
      <w:r w:rsidRPr="00EB7B3C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záujmov,</w:t>
      </w:r>
      <w:r w:rsidRPr="00EB7B3C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o</w:t>
      </w:r>
      <w:r w:rsidRPr="00EB7B3C">
        <w:rPr>
          <w:rFonts w:asciiTheme="minorHAnsi" w:hAnsiTheme="minorHAnsi" w:cstheme="minorHAnsi"/>
          <w:spacing w:val="-4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ktorých</w:t>
      </w:r>
      <w:r w:rsidRPr="00EB7B3C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sa</w:t>
      </w:r>
      <w:r w:rsidRPr="00EB7B3C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domnievajú,</w:t>
      </w:r>
      <w:r w:rsidRPr="00EB7B3C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že</w:t>
      </w:r>
      <w:r w:rsidRPr="00EB7B3C">
        <w:rPr>
          <w:rFonts w:asciiTheme="minorHAnsi" w:hAnsiTheme="minorHAnsi" w:cstheme="minorHAnsi"/>
          <w:spacing w:val="-5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boli</w:t>
      </w:r>
      <w:r w:rsidRPr="00EB7B3C">
        <w:rPr>
          <w:rFonts w:asciiTheme="minorHAnsi" w:hAnsiTheme="minorHAnsi" w:cstheme="minorHAnsi"/>
          <w:spacing w:val="-9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porušené,</w:t>
      </w:r>
      <w:r w:rsidRPr="00EB7B3C">
        <w:rPr>
          <w:rFonts w:asciiTheme="minorHAnsi" w:hAnsiTheme="minorHAnsi" w:cstheme="minorHAnsi"/>
          <w:spacing w:val="-4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alebo</w:t>
      </w:r>
      <w:r w:rsidRPr="00EB7B3C">
        <w:rPr>
          <w:rFonts w:asciiTheme="minorHAnsi" w:hAnsiTheme="minorHAnsi" w:cstheme="minorHAnsi"/>
          <w:spacing w:val="-5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poukazujú</w:t>
      </w:r>
      <w:r w:rsidRPr="00EB7B3C">
        <w:rPr>
          <w:rFonts w:asciiTheme="minorHAnsi" w:hAnsiTheme="minorHAnsi" w:cstheme="minorHAnsi"/>
          <w:spacing w:val="-6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na konkrétne nedostatky v činnosti alebo v nečinnosti vysokej</w:t>
      </w:r>
      <w:r w:rsidRPr="00EB7B3C">
        <w:rPr>
          <w:rFonts w:asciiTheme="minorHAnsi" w:hAnsiTheme="minorHAnsi" w:cstheme="minorHAnsi"/>
          <w:spacing w:val="-16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školy.</w:t>
      </w:r>
    </w:p>
    <w:p w14:paraId="07BE63CC" w14:textId="77777777" w:rsidR="00BD6395" w:rsidRPr="00EB7B3C" w:rsidRDefault="00BD639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859857662"/>
          <w:placeholder>
            <w:docPart w:val="307D6C8D5E514C088F5957F3C0E456F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E0731CC" w14:textId="2BEC0DDF" w:rsidR="00BD6395" w:rsidRPr="00EB7B3C" w:rsidRDefault="00BD6395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AF3530" w:rsidRPr="00EB7B3C">
        <w:rPr>
          <w:rFonts w:cstheme="minorHAnsi"/>
          <w:sz w:val="24"/>
          <w:szCs w:val="24"/>
        </w:rPr>
        <w:t>Formálna</w:t>
      </w:r>
      <w:r w:rsidRPr="00EB7B3C">
        <w:rPr>
          <w:rFonts w:cstheme="minorHAnsi"/>
          <w:sz w:val="24"/>
          <w:szCs w:val="24"/>
        </w:rPr>
        <w:t xml:space="preserve"> stránka výkonu štúdia obsahuje mechanizmy</w:t>
      </w:r>
      <w:r w:rsidR="00AF3530" w:rsidRPr="00EB7B3C">
        <w:rPr>
          <w:rFonts w:cstheme="minorHAnsi"/>
          <w:sz w:val="24"/>
          <w:szCs w:val="24"/>
        </w:rPr>
        <w:t>, vďaka ktorým sa š</w:t>
      </w:r>
      <w:r w:rsidRPr="00EB7B3C">
        <w:rPr>
          <w:rFonts w:cstheme="minorHAnsi"/>
          <w:sz w:val="24"/>
          <w:szCs w:val="24"/>
        </w:rPr>
        <w:t xml:space="preserve">tudent môže domáhať ochrany svojich práv a to efektívnym spôsobom. </w:t>
      </w:r>
    </w:p>
    <w:p w14:paraId="650E2AC9" w14:textId="77777777" w:rsidR="00BD6395" w:rsidRPr="00EB7B3C" w:rsidRDefault="00BD6395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6B8C4C64" w14:textId="77777777" w:rsidR="00BD6395" w:rsidRPr="00EB7B3C" w:rsidRDefault="00BD6395" w:rsidP="002903E1">
      <w:pPr>
        <w:spacing w:after="0" w:line="288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5.5.2.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Preskúmavanie podnetov je transparentné a uskutočňuje sa za </w:t>
      </w:r>
      <w:r w:rsidRPr="00EB7B3C">
        <w:rPr>
          <w:rFonts w:cstheme="minorHAnsi"/>
          <w:b/>
          <w:sz w:val="24"/>
          <w:szCs w:val="24"/>
        </w:rPr>
        <w:t>účasti zástupcov študentov</w:t>
      </w:r>
      <w:r w:rsidRPr="00EB7B3C">
        <w:rPr>
          <w:rFonts w:cstheme="minorHAnsi"/>
          <w:sz w:val="24"/>
          <w:szCs w:val="24"/>
        </w:rPr>
        <w:t>.</w:t>
      </w:r>
    </w:p>
    <w:p w14:paraId="005B7D56" w14:textId="77777777" w:rsidR="00BD6395" w:rsidRPr="00EB7B3C" w:rsidRDefault="00BD639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77250253"/>
          <w:placeholder>
            <w:docPart w:val="32E734C17E1E4FB2B4AF5EE51F466F5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0E3FA06" w14:textId="77777777" w:rsidR="00BD6395" w:rsidRPr="00EB7B3C" w:rsidRDefault="00BD6395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>Študenti majú svojich zástupcov v akademickom senáte vysokej</w:t>
      </w:r>
      <w:r w:rsidR="00C641C1" w:rsidRPr="00EB7B3C">
        <w:rPr>
          <w:rFonts w:cstheme="minorHAnsi"/>
          <w:sz w:val="24"/>
          <w:szCs w:val="24"/>
        </w:rPr>
        <w:t xml:space="preserve"> školy. Títo sú účastní preskúma</w:t>
      </w:r>
      <w:r w:rsidRPr="00EB7B3C">
        <w:rPr>
          <w:rFonts w:cstheme="minorHAnsi"/>
          <w:sz w:val="24"/>
          <w:szCs w:val="24"/>
        </w:rPr>
        <w:t>vania podnetov. Zasadanie akademického senátu tak prerokúva tieto podnety za aktívnej účasti zástupcov študentov.</w:t>
      </w:r>
    </w:p>
    <w:p w14:paraId="54FB9158" w14:textId="77777777" w:rsidR="00BD6395" w:rsidRPr="00EB7B3C" w:rsidRDefault="00BD6395" w:rsidP="002903E1">
      <w:pPr>
        <w:spacing w:after="0" w:line="288" w:lineRule="auto"/>
        <w:jc w:val="both"/>
        <w:rPr>
          <w:rFonts w:cstheme="minorHAnsi"/>
          <w:b/>
          <w:sz w:val="24"/>
          <w:szCs w:val="24"/>
        </w:rPr>
      </w:pPr>
    </w:p>
    <w:p w14:paraId="5203CB0A" w14:textId="77777777" w:rsidR="00BD6395" w:rsidRPr="00EB7B3C" w:rsidRDefault="00BD6395" w:rsidP="002903E1">
      <w:pPr>
        <w:pStyle w:val="Zkladntext"/>
        <w:spacing w:line="288" w:lineRule="auto"/>
        <w:ind w:left="1276" w:right="137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5.5.3.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Podávateľom podnetov je poskytovaná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spätná väzba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o výsledkoch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lastRenderedPageBreak/>
        <w:t>preskúmania podnetov a o prijatých opatreniach.</w:t>
      </w:r>
    </w:p>
    <w:p w14:paraId="769111F3" w14:textId="77777777" w:rsidR="00BD6395" w:rsidRPr="00EB7B3C" w:rsidRDefault="00BD639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70807219"/>
          <w:placeholder>
            <w:docPart w:val="36F99D5BA77D4562A8FB5207AB70DAE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66A96E2" w14:textId="77777777" w:rsidR="00BD6395" w:rsidRPr="00EB7B3C" w:rsidRDefault="00BD6395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>Vysoká škola umožňuje prístupnými správami z</w:t>
      </w:r>
      <w:r w:rsidR="0018238D" w:rsidRPr="00EB7B3C">
        <w:rPr>
          <w:rFonts w:cstheme="minorHAnsi"/>
          <w:sz w:val="24"/>
          <w:szCs w:val="24"/>
        </w:rPr>
        <w:t xml:space="preserve">o zasadania akademického senátu, rovnako sprítomňuje výstupy, týkajúce sa spätnej väzby </w:t>
      </w:r>
      <w:r w:rsidR="00540464" w:rsidRPr="00EB7B3C">
        <w:rPr>
          <w:rFonts w:cstheme="minorHAnsi"/>
          <w:sz w:val="24"/>
          <w:szCs w:val="24"/>
        </w:rPr>
        <w:t xml:space="preserve">preskúmavania prijatých opatrení. </w:t>
      </w:r>
    </w:p>
    <w:p w14:paraId="322B1C77" w14:textId="77777777" w:rsidR="00540464" w:rsidRPr="00EB7B3C" w:rsidRDefault="00540464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3AEFDC32" w14:textId="77777777" w:rsidR="00540464" w:rsidRPr="00EB7B3C" w:rsidRDefault="00540464" w:rsidP="002903E1">
      <w:pPr>
        <w:pStyle w:val="Zkladntext"/>
        <w:spacing w:line="288" w:lineRule="auto"/>
        <w:ind w:left="1276" w:right="132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5.6.1.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Úspešné ukončenie študijného programu potvrdzuje vysoká škola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udelením akademického titulu, vydaním vysokoškolského diplomu,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ako aj vydávaním ďalšej dokumentácie (dodatok k diplomu), vysvetľujúcej získanú kvalifikáciu vrátane dosiahnutých výsledkov vzdelávania, kontext, úroveň a obsah úspešne zavŕšeného štúdia. Táto dokumentácia je v súlade s príslušnými predpismi.</w:t>
      </w:r>
    </w:p>
    <w:p w14:paraId="1EDF3146" w14:textId="77777777" w:rsidR="00540464" w:rsidRPr="00EB7B3C" w:rsidRDefault="00540464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4209877"/>
          <w:placeholder>
            <w:docPart w:val="1CB124DC064D4B19B4345CC1F3285FB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3720C5D" w14:textId="1B92B9B7" w:rsidR="00540464" w:rsidRPr="00EB7B3C" w:rsidRDefault="003A18BE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540464" w:rsidRPr="00EB7B3C">
        <w:rPr>
          <w:rFonts w:cstheme="minorHAnsi"/>
          <w:b/>
          <w:sz w:val="24"/>
          <w:szCs w:val="24"/>
        </w:rPr>
        <w:t xml:space="preserve"> </w:t>
      </w:r>
      <w:r w:rsidR="00540464" w:rsidRPr="00EB7B3C">
        <w:rPr>
          <w:rFonts w:cstheme="minorHAnsi"/>
          <w:sz w:val="24"/>
          <w:szCs w:val="24"/>
        </w:rPr>
        <w:t xml:space="preserve">Diplom vydaný inštitúciou, ako aj dodatok k nemu </w:t>
      </w:r>
      <w:r w:rsidR="00AF3530" w:rsidRPr="00EB7B3C">
        <w:rPr>
          <w:rFonts w:cstheme="minorHAnsi"/>
          <w:sz w:val="24"/>
          <w:szCs w:val="24"/>
        </w:rPr>
        <w:t>zodpovedá</w:t>
      </w:r>
      <w:r w:rsidR="00BD4256" w:rsidRPr="00EB7B3C">
        <w:rPr>
          <w:rFonts w:cstheme="minorHAnsi"/>
          <w:sz w:val="24"/>
          <w:szCs w:val="24"/>
        </w:rPr>
        <w:t> potrebným</w:t>
      </w:r>
      <w:r w:rsidR="00AF3530" w:rsidRPr="00EB7B3C">
        <w:rPr>
          <w:rFonts w:cstheme="minorHAnsi"/>
          <w:sz w:val="24"/>
          <w:szCs w:val="24"/>
        </w:rPr>
        <w:t xml:space="preserve"> </w:t>
      </w:r>
      <w:r w:rsidR="00BD4256" w:rsidRPr="00EB7B3C">
        <w:rPr>
          <w:rFonts w:cstheme="minorHAnsi"/>
          <w:sz w:val="24"/>
          <w:szCs w:val="24"/>
        </w:rPr>
        <w:t>predpis</w:t>
      </w:r>
      <w:r w:rsidR="00AF3530" w:rsidRPr="00EB7B3C">
        <w:rPr>
          <w:rFonts w:cstheme="minorHAnsi"/>
          <w:sz w:val="24"/>
          <w:szCs w:val="24"/>
        </w:rPr>
        <w:t>om</w:t>
      </w:r>
      <w:r w:rsidR="00BD4256" w:rsidRPr="00EB7B3C">
        <w:rPr>
          <w:rFonts w:cstheme="minorHAnsi"/>
          <w:sz w:val="24"/>
          <w:szCs w:val="24"/>
        </w:rPr>
        <w:t>. Vydaný diplom je hodnoverným preukázaním zavŕšenia príslušného študijného programu jeho absolvovaním, a to aj v zmysle legislatívy platnej v Európskej únii.</w:t>
      </w:r>
    </w:p>
    <w:p w14:paraId="795145FD" w14:textId="77777777" w:rsidR="00BD4256" w:rsidRPr="00EB7B3C" w:rsidRDefault="00BD4256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3DF70501" w14:textId="77777777" w:rsidR="00BD4256" w:rsidRPr="00EB7B3C" w:rsidRDefault="00BD4256" w:rsidP="002903E1">
      <w:pPr>
        <w:widowControl w:val="0"/>
        <w:shd w:val="clear" w:color="auto" w:fill="F2F2F2" w:themeFill="background1" w:themeFillShade="F2"/>
        <w:autoSpaceDE w:val="0"/>
        <w:autoSpaceDN w:val="0"/>
        <w:spacing w:after="0" w:line="288" w:lineRule="auto"/>
        <w:ind w:left="284" w:hanging="283"/>
        <w:jc w:val="both"/>
        <w:rPr>
          <w:rFonts w:cstheme="minorHAnsi"/>
          <w:b/>
          <w:bCs/>
          <w:sz w:val="24"/>
          <w:szCs w:val="24"/>
        </w:rPr>
      </w:pPr>
      <w:r w:rsidRPr="00EB7B3C">
        <w:rPr>
          <w:rFonts w:cstheme="minorHAnsi"/>
          <w:b/>
          <w:bCs/>
          <w:sz w:val="24"/>
          <w:szCs w:val="24"/>
        </w:rPr>
        <w:t>6. Kritériá</w:t>
      </w:r>
      <w:r w:rsidRPr="00EB7B3C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na</w:t>
      </w:r>
      <w:r w:rsidRPr="00EB7B3C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vyhodnocovanie</w:t>
      </w:r>
      <w:r w:rsidRPr="00EB7B3C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štandardu</w:t>
      </w:r>
      <w:r w:rsidRPr="00EB7B3C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SP</w:t>
      </w:r>
      <w:r w:rsidRPr="00EB7B3C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6</w:t>
      </w:r>
      <w:r w:rsidRPr="00EB7B3C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Učitelia</w:t>
      </w:r>
      <w:r w:rsidRPr="00EB7B3C">
        <w:rPr>
          <w:rFonts w:cstheme="minorHAnsi"/>
          <w:b/>
          <w:bCs/>
          <w:spacing w:val="19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študijného</w:t>
      </w:r>
      <w:r w:rsidRPr="00EB7B3C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programu</w:t>
      </w:r>
      <w:r w:rsidRPr="00EB7B3C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(čl.</w:t>
      </w:r>
      <w:r w:rsidRPr="00EB7B3C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6</w:t>
      </w:r>
      <w:r w:rsidRPr="00EB7B3C">
        <w:rPr>
          <w:rFonts w:cstheme="minorHAnsi"/>
          <w:b/>
          <w:bCs/>
          <w:spacing w:val="19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štandardov</w:t>
      </w:r>
      <w:r w:rsidRPr="00EB7B3C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pre študijný program)</w:t>
      </w:r>
    </w:p>
    <w:p w14:paraId="4887C836" w14:textId="77777777" w:rsidR="00BD4256" w:rsidRPr="00EB7B3C" w:rsidRDefault="00BD4256" w:rsidP="002903E1">
      <w:pPr>
        <w:spacing w:after="0" w:line="288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14:paraId="1C189916" w14:textId="77777777" w:rsidR="00BD4256" w:rsidRPr="00EB7B3C" w:rsidRDefault="00BD4256" w:rsidP="002903E1">
      <w:pPr>
        <w:spacing w:after="0" w:line="288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6.1.1.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EB7B3C">
        <w:rPr>
          <w:rFonts w:cstheme="minorHAnsi"/>
          <w:b/>
          <w:sz w:val="24"/>
          <w:szCs w:val="24"/>
        </w:rPr>
        <w:t xml:space="preserve">kvalifikácia, úroveň výsledkov tvorivých činností </w:t>
      </w:r>
      <w:r w:rsidRPr="00EB7B3C">
        <w:rPr>
          <w:rFonts w:cstheme="minorHAnsi"/>
          <w:sz w:val="24"/>
          <w:szCs w:val="24"/>
        </w:rPr>
        <w:t xml:space="preserve">umožňuje </w:t>
      </w:r>
      <w:r w:rsidRPr="00EB7B3C">
        <w:rPr>
          <w:rFonts w:cstheme="minorHAnsi"/>
          <w:b/>
          <w:sz w:val="24"/>
          <w:szCs w:val="24"/>
        </w:rPr>
        <w:t>dosahovať výstupy vzdelávania</w:t>
      </w:r>
      <w:r w:rsidRPr="00EB7B3C">
        <w:rPr>
          <w:rFonts w:cstheme="minorHAnsi"/>
          <w:sz w:val="24"/>
          <w:szCs w:val="24"/>
        </w:rPr>
        <w:t>.</w:t>
      </w:r>
    </w:p>
    <w:p w14:paraId="76B58FD2" w14:textId="77777777" w:rsidR="00BD4256" w:rsidRPr="00EB7B3C" w:rsidRDefault="00BD4256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137528047"/>
          <w:placeholder>
            <w:docPart w:val="8C6259DDBCF048B1BF0A2045169C7E7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E5B5949" w14:textId="77777777" w:rsidR="00BD4256" w:rsidRPr="00EB7B3C" w:rsidRDefault="00BD4256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="Calibri"/>
          <w:b/>
          <w:sz w:val="24"/>
          <w:szCs w:val="24"/>
        </w:rPr>
        <w:t xml:space="preserve">Komentár: </w:t>
      </w:r>
      <w:r w:rsidRPr="00EB7B3C">
        <w:rPr>
          <w:rFonts w:cs="Calibri"/>
          <w:sz w:val="24"/>
          <w:szCs w:val="24"/>
        </w:rPr>
        <w:t xml:space="preserve">VŠMP ISM Slovakia v Prešove má jednoznačne stanovené kritériá pre výberové konanie, a to na funkčné miesto asistenta, odborného asistenta, docenta i profesora. Tieto kritériá </w:t>
      </w:r>
      <w:r w:rsidR="004A14BF" w:rsidRPr="00EB7B3C">
        <w:rPr>
          <w:rFonts w:cs="Calibri"/>
          <w:sz w:val="24"/>
          <w:szCs w:val="24"/>
        </w:rPr>
        <w:t xml:space="preserve">obsahujú pre každú pozíciu relevantné výstupy tvorivej činnosti, čo je dôvodným predpokladom pre očakávanie dosiahnutia výstupov vzdelávania. </w:t>
      </w:r>
    </w:p>
    <w:p w14:paraId="017D11E0" w14:textId="77777777" w:rsidR="00CB6C59" w:rsidRPr="00EB7B3C" w:rsidRDefault="00CB6C59" w:rsidP="002903E1">
      <w:pPr>
        <w:spacing w:after="0" w:line="288" w:lineRule="auto"/>
        <w:ind w:left="1276" w:right="129" w:hanging="1275"/>
        <w:jc w:val="both"/>
        <w:rPr>
          <w:rFonts w:cstheme="minorHAnsi"/>
          <w:b/>
          <w:sz w:val="24"/>
          <w:szCs w:val="24"/>
        </w:rPr>
      </w:pPr>
    </w:p>
    <w:p w14:paraId="36237560" w14:textId="77777777" w:rsidR="000F36B8" w:rsidRPr="00EB7B3C" w:rsidRDefault="000F36B8" w:rsidP="002903E1">
      <w:pPr>
        <w:spacing w:after="0" w:line="288" w:lineRule="auto"/>
        <w:ind w:left="1276" w:right="129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6.1.2.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EB7B3C">
        <w:rPr>
          <w:rFonts w:cstheme="minorHAnsi"/>
          <w:b/>
          <w:sz w:val="24"/>
          <w:szCs w:val="24"/>
        </w:rPr>
        <w:t>praktické skúsenosti</w:t>
      </w:r>
      <w:r w:rsidRPr="00EB7B3C">
        <w:rPr>
          <w:rFonts w:cstheme="minorHAnsi"/>
          <w:sz w:val="24"/>
          <w:szCs w:val="24"/>
        </w:rPr>
        <w:t xml:space="preserve">, </w:t>
      </w:r>
      <w:r w:rsidRPr="00EB7B3C">
        <w:rPr>
          <w:rFonts w:cstheme="minorHAnsi"/>
          <w:b/>
          <w:sz w:val="24"/>
          <w:szCs w:val="24"/>
        </w:rPr>
        <w:t xml:space="preserve">pedagogické zručnosti a prenositeľné spôsobilosti </w:t>
      </w:r>
      <w:r w:rsidRPr="00EB7B3C">
        <w:rPr>
          <w:rFonts w:cstheme="minorHAnsi"/>
          <w:sz w:val="24"/>
          <w:szCs w:val="24"/>
        </w:rPr>
        <w:t xml:space="preserve">umožňujú </w:t>
      </w:r>
      <w:r w:rsidRPr="00EB7B3C">
        <w:rPr>
          <w:rFonts w:cstheme="minorHAnsi"/>
          <w:b/>
          <w:sz w:val="24"/>
          <w:szCs w:val="24"/>
        </w:rPr>
        <w:t>dosahovať výstupy vzdelávania</w:t>
      </w:r>
      <w:r w:rsidRPr="00EB7B3C">
        <w:rPr>
          <w:rFonts w:cstheme="minorHAnsi"/>
          <w:sz w:val="24"/>
          <w:szCs w:val="24"/>
        </w:rPr>
        <w:t>.</w:t>
      </w:r>
    </w:p>
    <w:p w14:paraId="095AA3CB" w14:textId="77777777" w:rsidR="000F36B8" w:rsidRPr="00EB7B3C" w:rsidRDefault="000F36B8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13257064"/>
          <w:placeholder>
            <w:docPart w:val="1D7FCBEA58834CECA0079FD5797A645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54A5F5C" w14:textId="76894B6E" w:rsidR="000F36B8" w:rsidRPr="00EB7B3C" w:rsidRDefault="000F36B8" w:rsidP="002903E1">
      <w:pPr>
        <w:spacing w:after="0" w:line="288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A18BE" w:rsidRPr="00EB7B3C">
        <w:rPr>
          <w:rFonts w:cstheme="minorHAnsi"/>
          <w:b/>
          <w:sz w:val="24"/>
          <w:szCs w:val="24"/>
        </w:rPr>
        <w:t xml:space="preserve">  </w:t>
      </w:r>
      <w:r w:rsidRPr="00EB7B3C">
        <w:rPr>
          <w:rFonts w:cstheme="minorHAnsi"/>
          <w:sz w:val="24"/>
          <w:szCs w:val="24"/>
        </w:rPr>
        <w:t xml:space="preserve">Interná legislatíva je nastavená spôsobom, aby medzi vyučujúcich na inštitúcii nemohol byť prijatý vyučujúci bez predpokladov v zmysle pedagogických skúseností, na pozícii minimálne odborného asistenta aj bez výstupov tvorivej činnosti a na kvalitatívne vyšších stupňoch bez výstupov patričnej bonity. </w:t>
      </w:r>
      <w:r w:rsidR="00514852" w:rsidRPr="00EB7B3C">
        <w:rPr>
          <w:rFonts w:cstheme="minorHAnsi"/>
          <w:sz w:val="24"/>
          <w:szCs w:val="24"/>
        </w:rPr>
        <w:t xml:space="preserve">Podmienky obsadenie </w:t>
      </w:r>
      <w:r w:rsidR="00AF3530" w:rsidRPr="00EB7B3C">
        <w:rPr>
          <w:rFonts w:cstheme="minorHAnsi"/>
          <w:sz w:val="24"/>
          <w:szCs w:val="24"/>
        </w:rPr>
        <w:t>funkčných miest</w:t>
      </w:r>
      <w:r w:rsidR="00514852" w:rsidRPr="00EB7B3C">
        <w:rPr>
          <w:rFonts w:cstheme="minorHAnsi"/>
          <w:sz w:val="24"/>
          <w:szCs w:val="24"/>
        </w:rPr>
        <w:t xml:space="preserve"> asistenta, odborného asistenta, docenta i profesora umožňujú obsadiť tieto funkčné miesta takými vyučujúcimi, ktorí disponujú vedomosťami, praktickými skúsenosťami, </w:t>
      </w:r>
      <w:r w:rsidR="00514852" w:rsidRPr="00EB7B3C">
        <w:rPr>
          <w:rFonts w:cstheme="minorHAnsi"/>
          <w:sz w:val="24"/>
          <w:szCs w:val="24"/>
        </w:rPr>
        <w:lastRenderedPageBreak/>
        <w:t xml:space="preserve">prenositeľnými spôsobilosťami a v závislosti od pozície i patričnými tvorivými výstupmi. </w:t>
      </w:r>
    </w:p>
    <w:p w14:paraId="41394A9A" w14:textId="77777777" w:rsidR="00514852" w:rsidRPr="00EB7B3C" w:rsidRDefault="00514852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4DEFCB4A" w14:textId="77777777" w:rsidR="00514852" w:rsidRPr="00EB7B3C" w:rsidRDefault="00514852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6.1.3.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EB7B3C">
        <w:rPr>
          <w:rFonts w:cstheme="minorHAnsi"/>
          <w:b/>
          <w:sz w:val="24"/>
          <w:szCs w:val="24"/>
        </w:rPr>
        <w:t xml:space="preserve">jazykové zručnosti </w:t>
      </w:r>
      <w:r w:rsidRPr="00EB7B3C">
        <w:rPr>
          <w:rFonts w:cstheme="minorHAnsi"/>
          <w:sz w:val="24"/>
          <w:szCs w:val="24"/>
        </w:rPr>
        <w:t>zodpovedajú jazykom uskutočňovania študijného programu.</w:t>
      </w:r>
    </w:p>
    <w:p w14:paraId="0356AB74" w14:textId="77777777" w:rsidR="00514852" w:rsidRPr="00EB7B3C" w:rsidRDefault="00514852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75389329"/>
          <w:placeholder>
            <w:docPart w:val="B3FA9203041F443BA25A3C80B46A3C6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EFC4540" w14:textId="0C78C723" w:rsidR="00514852" w:rsidRPr="00EB7B3C" w:rsidRDefault="00514852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Súčasťou výberového konania sú i podmienky na určité jazykové zručnosti. Materiály vedecko – pedagogických charakteristík jednotlivých vyučujúcich potvrdzujú ich </w:t>
      </w:r>
      <w:r w:rsidR="004B3460" w:rsidRPr="00EB7B3C">
        <w:rPr>
          <w:rFonts w:cstheme="minorHAnsi"/>
          <w:sz w:val="24"/>
          <w:szCs w:val="24"/>
        </w:rPr>
        <w:t>dispon</w:t>
      </w:r>
      <w:r w:rsidR="004B3460">
        <w:rPr>
          <w:rFonts w:cstheme="minorHAnsi"/>
          <w:sz w:val="24"/>
          <w:szCs w:val="24"/>
        </w:rPr>
        <w:t>ib</w:t>
      </w:r>
      <w:r w:rsidR="004B3460" w:rsidRPr="00EB7B3C">
        <w:rPr>
          <w:rFonts w:cstheme="minorHAnsi"/>
          <w:sz w:val="24"/>
          <w:szCs w:val="24"/>
        </w:rPr>
        <w:t>ilitu</w:t>
      </w:r>
      <w:r w:rsidRPr="00EB7B3C">
        <w:rPr>
          <w:rFonts w:cstheme="minorHAnsi"/>
          <w:sz w:val="24"/>
          <w:szCs w:val="24"/>
        </w:rPr>
        <w:t xml:space="preserve"> jazykovými kompetenciami. </w:t>
      </w:r>
    </w:p>
    <w:p w14:paraId="1EF9865D" w14:textId="77777777" w:rsidR="00BD6395" w:rsidRPr="00EB7B3C" w:rsidRDefault="00BD6395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65A456A7" w14:textId="77777777" w:rsidR="00423E27" w:rsidRPr="00EB7B3C" w:rsidRDefault="00423E27" w:rsidP="002903E1">
      <w:pPr>
        <w:spacing w:after="0" w:line="288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6.1.4.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Vysoká škola zaručuje pre študijný program učiteľov, ktorých </w:t>
      </w:r>
      <w:r w:rsidRPr="00EB7B3C">
        <w:rPr>
          <w:rFonts w:cstheme="minorHAnsi"/>
          <w:b/>
          <w:sz w:val="24"/>
          <w:szCs w:val="24"/>
        </w:rPr>
        <w:t xml:space="preserve">počet, pracovná kapacita a rozvrhnutie pracovnej záťaže </w:t>
      </w:r>
      <w:r w:rsidRPr="00EB7B3C">
        <w:rPr>
          <w:rFonts w:cstheme="minorHAnsi"/>
          <w:sz w:val="24"/>
          <w:szCs w:val="24"/>
        </w:rPr>
        <w:t>zodpovedá počtu študentov a personálnej náročnosti vzdelávacích</w:t>
      </w:r>
      <w:r w:rsidRPr="00EB7B3C">
        <w:rPr>
          <w:rFonts w:cstheme="minorHAnsi"/>
          <w:spacing w:val="-6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činností.</w:t>
      </w:r>
    </w:p>
    <w:p w14:paraId="6C9D3FB3" w14:textId="77777777" w:rsidR="00423E27" w:rsidRPr="00EB7B3C" w:rsidRDefault="00423E2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69063753"/>
          <w:placeholder>
            <w:docPart w:val="96D692D59743483EB70AADEE5B31C6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7A1999B" w14:textId="3F0A009A" w:rsidR="00BD6395" w:rsidRPr="00EB7B3C" w:rsidRDefault="00423E27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</w:t>
      </w:r>
      <w:r w:rsidRPr="00EB7B3C">
        <w:rPr>
          <w:rFonts w:cstheme="minorHAnsi"/>
          <w:sz w:val="24"/>
          <w:szCs w:val="24"/>
        </w:rPr>
        <w:t xml:space="preserve">: Počet učiteľov, </w:t>
      </w:r>
      <w:r w:rsidR="00AF3530" w:rsidRPr="00EB7B3C">
        <w:rPr>
          <w:rFonts w:cstheme="minorHAnsi"/>
          <w:sz w:val="24"/>
          <w:szCs w:val="24"/>
        </w:rPr>
        <w:t>vrátane</w:t>
      </w:r>
      <w:r w:rsidRPr="00EB7B3C">
        <w:rPr>
          <w:rFonts w:cstheme="minorHAnsi"/>
          <w:sz w:val="24"/>
          <w:szCs w:val="24"/>
        </w:rPr>
        <w:t xml:space="preserve"> ich pracovného vyťaženia a pracovnej záťaže </w:t>
      </w:r>
      <w:r w:rsidR="00AF3530" w:rsidRPr="00EB7B3C">
        <w:rPr>
          <w:rFonts w:cstheme="minorHAnsi"/>
          <w:sz w:val="24"/>
          <w:szCs w:val="24"/>
        </w:rPr>
        <w:t>zodpovedá</w:t>
      </w:r>
      <w:r w:rsidRPr="00EB7B3C">
        <w:rPr>
          <w:rFonts w:cstheme="minorHAnsi"/>
          <w:sz w:val="24"/>
          <w:szCs w:val="24"/>
        </w:rPr>
        <w:t xml:space="preserve"> počtu študentov na danom študijnom programe, ako aj náročnosti príslušného vzdelávania.</w:t>
      </w:r>
    </w:p>
    <w:p w14:paraId="3D8EB895" w14:textId="77777777" w:rsidR="00423E27" w:rsidRPr="00EB7B3C" w:rsidRDefault="00423E27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274C0DD6" w14:textId="77777777" w:rsidR="00423E27" w:rsidRPr="00EB7B3C" w:rsidRDefault="00423E27" w:rsidP="002903E1">
      <w:pPr>
        <w:spacing w:after="0" w:line="288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6.2.1. </w:t>
      </w:r>
      <w:r w:rsidRPr="00EB7B3C">
        <w:rPr>
          <w:rFonts w:cstheme="minorHAnsi"/>
          <w:sz w:val="24"/>
          <w:szCs w:val="24"/>
        </w:rPr>
        <w:tab/>
        <w:t xml:space="preserve">Odborná </w:t>
      </w:r>
      <w:r w:rsidRPr="00EB7B3C">
        <w:rPr>
          <w:rFonts w:cstheme="minorHAnsi"/>
          <w:b/>
          <w:sz w:val="24"/>
          <w:szCs w:val="24"/>
        </w:rPr>
        <w:t xml:space="preserve">kvalifikácia učiteľov </w:t>
      </w:r>
      <w:r w:rsidRPr="00EB7B3C">
        <w:rPr>
          <w:rFonts w:cstheme="minorHAnsi"/>
          <w:sz w:val="24"/>
          <w:szCs w:val="24"/>
        </w:rPr>
        <w:t xml:space="preserve">zabezpečujúcich študijný program je </w:t>
      </w:r>
      <w:r w:rsidRPr="00EB7B3C">
        <w:rPr>
          <w:rFonts w:cstheme="minorHAnsi"/>
          <w:b/>
          <w:sz w:val="24"/>
          <w:szCs w:val="24"/>
        </w:rPr>
        <w:t>minimálne o stupeň vyššia než kvalifikácia dosahovaná jeho</w:t>
      </w:r>
      <w:r w:rsidRPr="00EB7B3C">
        <w:rPr>
          <w:rFonts w:cstheme="minorHAnsi"/>
          <w:b/>
          <w:spacing w:val="-19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ukončením</w:t>
      </w:r>
      <w:r w:rsidRPr="00EB7B3C">
        <w:rPr>
          <w:rFonts w:cstheme="minorHAnsi"/>
          <w:sz w:val="24"/>
          <w:szCs w:val="24"/>
        </w:rPr>
        <w:t>.</w:t>
      </w:r>
    </w:p>
    <w:p w14:paraId="2BBB9F30" w14:textId="77777777" w:rsidR="00423E27" w:rsidRPr="00EB7B3C" w:rsidRDefault="00423E2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367734433"/>
          <w:placeholder>
            <w:docPart w:val="1EC84F3A2EF44B558590F31F2D7FC1F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7D6C31C" w14:textId="600AA42E" w:rsidR="00423E27" w:rsidRPr="00EB7B3C" w:rsidRDefault="00423E27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Komentár:</w:t>
      </w:r>
      <w:r w:rsidR="00A63DF5" w:rsidRPr="00EB7B3C">
        <w:rPr>
          <w:rFonts w:cstheme="minorHAnsi"/>
          <w:b/>
          <w:sz w:val="24"/>
          <w:szCs w:val="24"/>
        </w:rPr>
        <w:t xml:space="preserve"> </w:t>
      </w:r>
      <w:r w:rsidR="00A63DF5" w:rsidRPr="00EB7B3C">
        <w:rPr>
          <w:rFonts w:cstheme="minorHAnsi"/>
          <w:sz w:val="24"/>
          <w:szCs w:val="24"/>
        </w:rPr>
        <w:t xml:space="preserve">V posudzovanom študijnom programe je táto požiadavka zachovaná. Na </w:t>
      </w:r>
      <w:r w:rsidR="00AF40ED" w:rsidRPr="00EB7B3C">
        <w:rPr>
          <w:rFonts w:cstheme="minorHAnsi"/>
          <w:sz w:val="24"/>
          <w:szCs w:val="24"/>
        </w:rPr>
        <w:t>inžinierskom</w:t>
      </w:r>
      <w:r w:rsidR="00A63DF5" w:rsidRPr="00EB7B3C">
        <w:rPr>
          <w:rFonts w:cstheme="minorHAnsi"/>
          <w:sz w:val="24"/>
          <w:szCs w:val="24"/>
        </w:rPr>
        <w:t xml:space="preserve"> študijnom programe zabezpečujú vyučovanie vyučuj</w:t>
      </w:r>
      <w:r w:rsidR="00C641C1" w:rsidRPr="00EB7B3C">
        <w:rPr>
          <w:rFonts w:cstheme="minorHAnsi"/>
          <w:sz w:val="24"/>
          <w:szCs w:val="24"/>
        </w:rPr>
        <w:t>úci minimálne s</w:t>
      </w:r>
      <w:r w:rsidR="00AF3530" w:rsidRPr="00EB7B3C">
        <w:rPr>
          <w:rFonts w:cstheme="minorHAnsi"/>
          <w:sz w:val="24"/>
          <w:szCs w:val="24"/>
        </w:rPr>
        <w:t xml:space="preserve"> vysokoškolským vzdelaním </w:t>
      </w:r>
      <w:r w:rsidR="00AF40ED" w:rsidRPr="00EB7B3C">
        <w:rPr>
          <w:rFonts w:cstheme="minorHAnsi"/>
          <w:sz w:val="24"/>
          <w:szCs w:val="24"/>
        </w:rPr>
        <w:t>tretieho</w:t>
      </w:r>
      <w:r w:rsidR="00AF3530" w:rsidRPr="00EB7B3C">
        <w:rPr>
          <w:rFonts w:cstheme="minorHAnsi"/>
          <w:sz w:val="24"/>
          <w:szCs w:val="24"/>
        </w:rPr>
        <w:t xml:space="preserve"> stupňa</w:t>
      </w:r>
      <w:r w:rsidR="00A63DF5" w:rsidRPr="00EB7B3C">
        <w:rPr>
          <w:rFonts w:cstheme="minorHAnsi"/>
          <w:sz w:val="24"/>
          <w:szCs w:val="24"/>
        </w:rPr>
        <w:t xml:space="preserve">. </w:t>
      </w:r>
      <w:r w:rsidR="005D3EEE">
        <w:rPr>
          <w:rFonts w:cstheme="minorHAnsi"/>
          <w:sz w:val="24"/>
          <w:szCs w:val="24"/>
        </w:rPr>
        <w:t>Výnimkou sú len lektori cudzích jazykov</w:t>
      </w:r>
      <w:r w:rsidR="000C073C">
        <w:rPr>
          <w:rFonts w:cstheme="minorHAnsi"/>
          <w:sz w:val="24"/>
          <w:szCs w:val="24"/>
        </w:rPr>
        <w:t>, kde je však možné v zmysle štandardov SAAVŠ pre študijný program o</w:t>
      </w:r>
      <w:r w:rsidR="000C073C" w:rsidRPr="000C073C">
        <w:rPr>
          <w:rFonts w:cstheme="minorHAnsi"/>
          <w:sz w:val="24"/>
          <w:szCs w:val="24"/>
        </w:rPr>
        <w:t>d tejto požiadavky upustiť</w:t>
      </w:r>
      <w:r w:rsidR="000C073C">
        <w:rPr>
          <w:rFonts w:cstheme="minorHAnsi"/>
          <w:sz w:val="24"/>
          <w:szCs w:val="24"/>
        </w:rPr>
        <w:t>.</w:t>
      </w:r>
    </w:p>
    <w:p w14:paraId="6507FEBC" w14:textId="77777777" w:rsidR="003A18BE" w:rsidRPr="00EB7B3C" w:rsidRDefault="003A18BE" w:rsidP="002903E1">
      <w:pPr>
        <w:spacing w:after="0" w:line="288" w:lineRule="auto"/>
        <w:ind w:left="1276" w:right="133" w:hanging="1275"/>
        <w:jc w:val="both"/>
        <w:rPr>
          <w:rFonts w:cstheme="minorHAnsi"/>
          <w:b/>
          <w:sz w:val="24"/>
          <w:szCs w:val="24"/>
        </w:rPr>
      </w:pPr>
    </w:p>
    <w:p w14:paraId="7EC44BE8" w14:textId="77777777" w:rsidR="00A63DF5" w:rsidRPr="00EB7B3C" w:rsidRDefault="00A63DF5" w:rsidP="002903E1">
      <w:pPr>
        <w:spacing w:after="0" w:line="288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6.3.1. </w:t>
      </w:r>
      <w:r w:rsidRPr="00EB7B3C">
        <w:rPr>
          <w:rFonts w:cstheme="minorHAnsi"/>
          <w:b/>
          <w:sz w:val="24"/>
          <w:szCs w:val="24"/>
        </w:rPr>
        <w:tab/>
        <w:t xml:space="preserve">Profilové študijné predmety </w:t>
      </w:r>
      <w:r w:rsidRPr="00EB7B3C">
        <w:rPr>
          <w:rFonts w:cstheme="minorHAnsi"/>
          <w:sz w:val="24"/>
          <w:szCs w:val="24"/>
        </w:rPr>
        <w:t>sú štandardne zabezpečované vysokoškolskými učiteľmi</w:t>
      </w:r>
      <w:r w:rsidRPr="00EB7B3C">
        <w:rPr>
          <w:rFonts w:cstheme="minorHAnsi"/>
          <w:spacing w:val="-17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vo</w:t>
      </w:r>
      <w:r w:rsidRPr="00EB7B3C">
        <w:rPr>
          <w:rFonts w:cstheme="minorHAnsi"/>
          <w:spacing w:val="-12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funkcii</w:t>
      </w:r>
      <w:r w:rsidRPr="00EB7B3C">
        <w:rPr>
          <w:rFonts w:cstheme="minorHAnsi"/>
          <w:b/>
          <w:spacing w:val="-1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profesora</w:t>
      </w:r>
      <w:r w:rsidRPr="00EB7B3C">
        <w:rPr>
          <w:rFonts w:cstheme="minorHAnsi"/>
          <w:b/>
          <w:spacing w:val="-1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alebo</w:t>
      </w:r>
      <w:r w:rsidRPr="00EB7B3C">
        <w:rPr>
          <w:rFonts w:cstheme="minorHAnsi"/>
          <w:b/>
          <w:spacing w:val="-1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vo</w:t>
      </w:r>
      <w:r w:rsidRPr="00EB7B3C">
        <w:rPr>
          <w:rFonts w:cstheme="minorHAnsi"/>
          <w:b/>
          <w:spacing w:val="-1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funkcii</w:t>
      </w:r>
      <w:r w:rsidRPr="00EB7B3C">
        <w:rPr>
          <w:rFonts w:cstheme="minorHAnsi"/>
          <w:b/>
          <w:spacing w:val="-1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docenta,</w:t>
      </w:r>
      <w:r w:rsidRPr="00EB7B3C">
        <w:rPr>
          <w:rFonts w:cstheme="minorHAnsi"/>
          <w:b/>
          <w:spacing w:val="-1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ktorí</w:t>
      </w:r>
      <w:r w:rsidRPr="00EB7B3C">
        <w:rPr>
          <w:rFonts w:cstheme="minorHAnsi"/>
          <w:spacing w:val="-1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pôsobia</w:t>
      </w:r>
      <w:r w:rsidRPr="00EB7B3C">
        <w:rPr>
          <w:rFonts w:cstheme="minorHAnsi"/>
          <w:spacing w:val="-1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na</w:t>
      </w:r>
      <w:r w:rsidRPr="00EB7B3C">
        <w:rPr>
          <w:rFonts w:cstheme="minorHAnsi"/>
          <w:spacing w:val="-1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vysokej</w:t>
      </w:r>
      <w:r w:rsidRPr="00EB7B3C">
        <w:rPr>
          <w:rFonts w:cstheme="minorHAnsi"/>
          <w:spacing w:val="-1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škole v príslušnom študijnom odbore alebo súvisiacom odbore na ustanovený týždenný pracovný</w:t>
      </w:r>
      <w:r w:rsidRPr="00EB7B3C">
        <w:rPr>
          <w:rFonts w:cstheme="minorHAnsi"/>
          <w:spacing w:val="-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čas.</w:t>
      </w:r>
    </w:p>
    <w:p w14:paraId="4BA10CC6" w14:textId="77777777" w:rsidR="00A63DF5" w:rsidRPr="00EB7B3C" w:rsidRDefault="00A63DF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67913284"/>
          <w:placeholder>
            <w:docPart w:val="E6E5D480CEA047AAB53016F004E3186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C73EDC1" w14:textId="77D7E0ED" w:rsidR="00A63DF5" w:rsidRPr="00EB7B3C" w:rsidRDefault="00A63DF5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V zostave vyučujúcich, ktorí pôsobia v rámci študijného programu sa takíto vyučujúci nachádzajú. Profilové predmety zabezpečujú výlučne </w:t>
      </w:r>
      <w:r w:rsidR="00AF40ED" w:rsidRPr="00EB7B3C">
        <w:rPr>
          <w:rFonts w:cstheme="minorHAnsi"/>
          <w:sz w:val="24"/>
          <w:szCs w:val="24"/>
        </w:rPr>
        <w:t xml:space="preserve">učitelia na funkčných miestach </w:t>
      </w:r>
      <w:r w:rsidRPr="00EB7B3C">
        <w:rPr>
          <w:rFonts w:cstheme="minorHAnsi"/>
          <w:sz w:val="24"/>
          <w:szCs w:val="24"/>
        </w:rPr>
        <w:t>docent</w:t>
      </w:r>
      <w:r w:rsidR="00AF40ED" w:rsidRPr="00EB7B3C">
        <w:rPr>
          <w:rFonts w:cstheme="minorHAnsi"/>
          <w:sz w:val="24"/>
          <w:szCs w:val="24"/>
        </w:rPr>
        <w:t>ov</w:t>
      </w:r>
      <w:r w:rsidRPr="00EB7B3C">
        <w:rPr>
          <w:rFonts w:cstheme="minorHAnsi"/>
          <w:sz w:val="24"/>
          <w:szCs w:val="24"/>
        </w:rPr>
        <w:t xml:space="preserve"> a profesor</w:t>
      </w:r>
      <w:r w:rsidR="00AF40ED" w:rsidRPr="00EB7B3C">
        <w:rPr>
          <w:rFonts w:cstheme="minorHAnsi"/>
          <w:sz w:val="24"/>
          <w:szCs w:val="24"/>
        </w:rPr>
        <w:t>ov</w:t>
      </w:r>
      <w:r w:rsidRPr="00EB7B3C">
        <w:rPr>
          <w:rFonts w:cstheme="minorHAnsi"/>
          <w:sz w:val="24"/>
          <w:szCs w:val="24"/>
        </w:rPr>
        <w:t>.</w:t>
      </w:r>
    </w:p>
    <w:p w14:paraId="0674FF8D" w14:textId="77777777" w:rsidR="00A63DF5" w:rsidRPr="00EB7B3C" w:rsidRDefault="00A63DF5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517C7034" w14:textId="77777777" w:rsidR="00A63DF5" w:rsidRPr="00EB7B3C" w:rsidRDefault="00A63DF5" w:rsidP="002903E1">
      <w:pPr>
        <w:spacing w:after="0" w:line="288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 6.3.2.</w:t>
      </w:r>
      <w:r w:rsidRPr="00EB7B3C">
        <w:rPr>
          <w:rFonts w:cstheme="minorHAnsi"/>
          <w:b/>
          <w:spacing w:val="10"/>
          <w:sz w:val="24"/>
          <w:szCs w:val="24"/>
        </w:rPr>
        <w:t xml:space="preserve"> </w:t>
      </w:r>
      <w:r w:rsidRPr="00EB7B3C">
        <w:rPr>
          <w:rFonts w:cstheme="minorHAnsi"/>
          <w:b/>
          <w:spacing w:val="10"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 študijných programoch s orientáciou na profesijné vzdelávanie sú profilové študijné predmety zabezpečované </w:t>
      </w:r>
      <w:r w:rsidRPr="00EB7B3C">
        <w:rPr>
          <w:rFonts w:cstheme="minorHAnsi"/>
          <w:b/>
          <w:sz w:val="24"/>
          <w:szCs w:val="24"/>
        </w:rPr>
        <w:t xml:space="preserve">aj vysokoškolskými učiteľmi, ktorí sú skúsenými odborníkmi z príslušného odvetvia </w:t>
      </w:r>
      <w:r w:rsidRPr="00EB7B3C">
        <w:rPr>
          <w:rFonts w:cstheme="minorHAnsi"/>
          <w:sz w:val="24"/>
          <w:szCs w:val="24"/>
        </w:rPr>
        <w:t>hospodárstva alebo spoločenskej praxe a ktorí pôsobia</w:t>
      </w:r>
      <w:r w:rsidRPr="00EB7B3C">
        <w:rPr>
          <w:rFonts w:cstheme="minorHAnsi"/>
          <w:spacing w:val="-9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na</w:t>
      </w:r>
      <w:r w:rsidRPr="00EB7B3C">
        <w:rPr>
          <w:rFonts w:cstheme="minorHAnsi"/>
          <w:spacing w:val="-11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vysokej</w:t>
      </w:r>
      <w:r w:rsidRPr="00EB7B3C">
        <w:rPr>
          <w:rFonts w:cstheme="minorHAnsi"/>
          <w:spacing w:val="-7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škole</w:t>
      </w:r>
      <w:r w:rsidRPr="00EB7B3C">
        <w:rPr>
          <w:rFonts w:cstheme="minorHAnsi"/>
          <w:spacing w:val="-7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na</w:t>
      </w:r>
      <w:r w:rsidRPr="00EB7B3C">
        <w:rPr>
          <w:rFonts w:cstheme="minorHAnsi"/>
          <w:spacing w:val="-11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ustanovený</w:t>
      </w:r>
      <w:r w:rsidRPr="00EB7B3C">
        <w:rPr>
          <w:rFonts w:cstheme="minorHAnsi"/>
          <w:spacing w:val="-10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týždenný</w:t>
      </w:r>
      <w:r w:rsidRPr="00EB7B3C">
        <w:rPr>
          <w:rFonts w:cstheme="minorHAnsi"/>
          <w:spacing w:val="-9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pracovný</w:t>
      </w:r>
      <w:r w:rsidRPr="00EB7B3C">
        <w:rPr>
          <w:rFonts w:cstheme="minorHAnsi"/>
          <w:spacing w:val="-7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čas</w:t>
      </w:r>
      <w:r w:rsidRPr="00EB7B3C">
        <w:rPr>
          <w:rFonts w:cstheme="minorHAnsi"/>
          <w:spacing w:val="-8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alebo</w:t>
      </w:r>
      <w:r w:rsidRPr="00EB7B3C">
        <w:rPr>
          <w:rFonts w:cstheme="minorHAnsi"/>
          <w:spacing w:val="-10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kratší</w:t>
      </w:r>
      <w:r w:rsidRPr="00EB7B3C">
        <w:rPr>
          <w:rFonts w:cstheme="minorHAnsi"/>
          <w:spacing w:val="-8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pracovný čas.</w:t>
      </w:r>
    </w:p>
    <w:p w14:paraId="2DE96CA2" w14:textId="77777777" w:rsidR="00A63DF5" w:rsidRPr="00EB7B3C" w:rsidRDefault="00A63DF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68137834"/>
          <w:placeholder>
            <w:docPart w:val="8AE63CD960C1459B82B34E77E5EEC2DD"/>
          </w:placeholder>
          <w:showingPlcHdr/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="00606029" w:rsidRPr="00EB7B3C">
            <w:rPr>
              <w:rStyle w:val="Zstupntext"/>
              <w:rFonts w:cstheme="minorHAnsi"/>
              <w:i/>
              <w:color w:val="auto"/>
              <w:sz w:val="24"/>
              <w:szCs w:val="24"/>
            </w:rPr>
            <w:t>Vyberte položku.</w:t>
          </w:r>
        </w:sdtContent>
      </w:sdt>
    </w:p>
    <w:p w14:paraId="6EF95259" w14:textId="77777777" w:rsidR="003A18BE" w:rsidRPr="00EB7B3C" w:rsidRDefault="0068797E" w:rsidP="002903E1">
      <w:pPr>
        <w:spacing w:after="0" w:line="288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lastRenderedPageBreak/>
        <w:t xml:space="preserve">Komentár:   </w:t>
      </w:r>
      <w:r w:rsidRPr="00EB7B3C">
        <w:rPr>
          <w:rFonts w:cstheme="minorHAnsi"/>
          <w:sz w:val="24"/>
          <w:szCs w:val="24"/>
        </w:rPr>
        <w:t>Nie je to profesijne orientovaný ŠP.</w:t>
      </w:r>
    </w:p>
    <w:p w14:paraId="6DD915D1" w14:textId="77777777" w:rsidR="0068797E" w:rsidRPr="00EB7B3C" w:rsidRDefault="0068797E" w:rsidP="002903E1">
      <w:pPr>
        <w:spacing w:after="0" w:line="288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</w:p>
    <w:p w14:paraId="3C26EBEF" w14:textId="77777777" w:rsidR="003C6504" w:rsidRPr="00EB7B3C" w:rsidRDefault="003C6504" w:rsidP="002903E1">
      <w:pPr>
        <w:spacing w:after="0" w:line="288" w:lineRule="auto"/>
        <w:ind w:left="1276" w:right="137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6.3.3.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Je zaručená udržateľnosť personálneho zabezpečenia profilových predmetov študijného programu z hľadiska </w:t>
      </w:r>
      <w:r w:rsidRPr="00EB7B3C">
        <w:rPr>
          <w:rFonts w:cstheme="minorHAnsi"/>
          <w:b/>
          <w:sz w:val="24"/>
          <w:szCs w:val="24"/>
        </w:rPr>
        <w:t>vekovej štruktúry</w:t>
      </w:r>
      <w:r w:rsidRPr="00EB7B3C">
        <w:rPr>
          <w:rFonts w:cstheme="minorHAnsi"/>
          <w:b/>
          <w:spacing w:val="-9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učiteľov</w:t>
      </w:r>
      <w:r w:rsidRPr="00EB7B3C">
        <w:rPr>
          <w:rFonts w:cstheme="minorHAnsi"/>
          <w:sz w:val="24"/>
          <w:szCs w:val="24"/>
        </w:rPr>
        <w:t>.</w:t>
      </w:r>
    </w:p>
    <w:p w14:paraId="3C361727" w14:textId="77777777" w:rsidR="003C6504" w:rsidRPr="00EB7B3C" w:rsidRDefault="003C6504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91876724"/>
          <w:placeholder>
            <w:docPart w:val="A7ACDDA2DB9C4DDD9FA25B10F4DC4B2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222F928" w14:textId="0C88CCD8" w:rsidR="00A63DF5" w:rsidRPr="00EB7B3C" w:rsidRDefault="003C6504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Komentár:</w:t>
      </w:r>
      <w:r w:rsidR="00606029" w:rsidRPr="00EB7B3C">
        <w:rPr>
          <w:rFonts w:cstheme="minorHAnsi"/>
          <w:b/>
          <w:sz w:val="24"/>
          <w:szCs w:val="24"/>
        </w:rPr>
        <w:t xml:space="preserve"> </w:t>
      </w:r>
      <w:r w:rsidR="00606029" w:rsidRPr="00EB7B3C">
        <w:rPr>
          <w:rFonts w:cstheme="minorHAnsi"/>
          <w:sz w:val="24"/>
          <w:szCs w:val="24"/>
        </w:rPr>
        <w:t>Väčšina pôsobiacich prednášajúcich a cvičiacich sú osoby v</w:t>
      </w:r>
      <w:r w:rsidR="00AF40ED" w:rsidRPr="00EB7B3C">
        <w:rPr>
          <w:rFonts w:cstheme="minorHAnsi"/>
          <w:sz w:val="24"/>
          <w:szCs w:val="24"/>
        </w:rPr>
        <w:t xml:space="preserve"> mladšom strednom a </w:t>
      </w:r>
      <w:r w:rsidR="00606029" w:rsidRPr="00EB7B3C">
        <w:rPr>
          <w:rFonts w:cstheme="minorHAnsi"/>
          <w:sz w:val="24"/>
          <w:szCs w:val="24"/>
        </w:rPr>
        <w:t>strednom veku. Niekoľko pôsobiacich vyučujúcich prekračuje vek 60 rokov</w:t>
      </w:r>
      <w:r w:rsidR="004B3460">
        <w:rPr>
          <w:rFonts w:cstheme="minorHAnsi"/>
          <w:sz w:val="24"/>
          <w:szCs w:val="24"/>
        </w:rPr>
        <w:t>.</w:t>
      </w:r>
    </w:p>
    <w:p w14:paraId="12BD19AC" w14:textId="77777777" w:rsidR="003C6504" w:rsidRPr="00EB7B3C" w:rsidRDefault="003C6504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7B8EA06B" w14:textId="77777777" w:rsidR="003C6504" w:rsidRPr="00EB7B3C" w:rsidRDefault="003C6504" w:rsidP="002903E1">
      <w:pPr>
        <w:spacing w:after="0" w:line="288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6.4.1.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Vysoká škola má </w:t>
      </w:r>
      <w:r w:rsidRPr="00EB7B3C">
        <w:rPr>
          <w:rFonts w:cstheme="minorHAnsi"/>
          <w:b/>
          <w:sz w:val="24"/>
          <w:szCs w:val="24"/>
        </w:rPr>
        <w:t>určenú osobu</w:t>
      </w:r>
      <w:r w:rsidRPr="00EB7B3C">
        <w:rPr>
          <w:rFonts w:cstheme="minorHAnsi"/>
          <w:sz w:val="24"/>
          <w:szCs w:val="24"/>
        </w:rPr>
        <w:t xml:space="preserve">, </w:t>
      </w:r>
      <w:r w:rsidRPr="00EB7B3C">
        <w:rPr>
          <w:rFonts w:cstheme="minorHAnsi"/>
          <w:b/>
          <w:sz w:val="24"/>
          <w:szCs w:val="24"/>
        </w:rPr>
        <w:t xml:space="preserve">ktorá má príslušné kompetencie a nesie hlavnú zodpovednosť </w:t>
      </w:r>
      <w:r w:rsidRPr="00EB7B3C">
        <w:rPr>
          <w:rFonts w:cstheme="minorHAnsi"/>
          <w:sz w:val="24"/>
          <w:szCs w:val="24"/>
        </w:rPr>
        <w:t>za uskutočňovanie, rozvoj a zabezpečenie kvality študijného programu alebo inak vymedzenej ucelenej časti študijného programu (aprobácia, jazyk, časť spoločného programu) a zabezpečuje profilový predmet programu.</w:t>
      </w:r>
    </w:p>
    <w:p w14:paraId="29AD1DE9" w14:textId="77777777" w:rsidR="003C6504" w:rsidRPr="00EB7B3C" w:rsidRDefault="003C6504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66362433"/>
          <w:placeholder>
            <w:docPart w:val="278EBB3D0FB749EF9F33298C02A2918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16142FE" w14:textId="3C1D4110" w:rsidR="003C6504" w:rsidRPr="00EB7B3C" w:rsidRDefault="003C6504" w:rsidP="002903E1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AF40ED" w:rsidRPr="00EB7B3C">
        <w:rPr>
          <w:rFonts w:cstheme="minorHAnsi"/>
          <w:sz w:val="24"/>
          <w:szCs w:val="24"/>
        </w:rPr>
        <w:t>Vysoká škola má určenú osobu, ktorá má príslušné kompetencie a nesie hlavnú zodpovednosť za študijný program. J</w:t>
      </w:r>
      <w:r w:rsidRPr="00EB7B3C">
        <w:rPr>
          <w:rFonts w:cstheme="minorHAnsi"/>
          <w:sz w:val="24"/>
          <w:szCs w:val="24"/>
        </w:rPr>
        <w:t>e</w:t>
      </w:r>
      <w:r w:rsidR="00AF40ED" w:rsidRPr="00EB7B3C">
        <w:rPr>
          <w:rFonts w:cstheme="minorHAnsi"/>
          <w:sz w:val="24"/>
          <w:szCs w:val="24"/>
        </w:rPr>
        <w:t xml:space="preserve"> ňou</w:t>
      </w:r>
      <w:r w:rsidR="00606029" w:rsidRPr="00EB7B3C">
        <w:rPr>
          <w:rFonts w:cstheme="minorHAnsi"/>
          <w:sz w:val="24"/>
          <w:szCs w:val="24"/>
        </w:rPr>
        <w:t xml:space="preserve"> prof. Ing. Anna </w:t>
      </w:r>
      <w:proofErr w:type="spellStart"/>
      <w:r w:rsidR="00606029" w:rsidRPr="00EB7B3C">
        <w:rPr>
          <w:rFonts w:cstheme="minorHAnsi"/>
          <w:sz w:val="24"/>
          <w:szCs w:val="24"/>
        </w:rPr>
        <w:t>Šatanová</w:t>
      </w:r>
      <w:proofErr w:type="spellEnd"/>
      <w:r w:rsidR="00606029" w:rsidRPr="00EB7B3C">
        <w:rPr>
          <w:rFonts w:cstheme="minorHAnsi"/>
          <w:sz w:val="24"/>
          <w:szCs w:val="24"/>
        </w:rPr>
        <w:t>, CSc</w:t>
      </w:r>
      <w:r w:rsidRPr="00EB7B3C">
        <w:rPr>
          <w:rFonts w:cstheme="minorHAnsi"/>
          <w:sz w:val="24"/>
          <w:szCs w:val="24"/>
        </w:rPr>
        <w:t xml:space="preserve">. Je </w:t>
      </w:r>
      <w:r w:rsidR="00606029" w:rsidRPr="00EB7B3C">
        <w:rPr>
          <w:rFonts w:cstheme="minorHAnsi"/>
          <w:sz w:val="24"/>
          <w:szCs w:val="24"/>
        </w:rPr>
        <w:t>významnou vedeckou osobnosťou v oblasti ekonómie</w:t>
      </w:r>
      <w:r w:rsidRPr="00EB7B3C">
        <w:rPr>
          <w:rFonts w:cstheme="minorHAnsi"/>
          <w:sz w:val="24"/>
          <w:szCs w:val="24"/>
        </w:rPr>
        <w:t>,</w:t>
      </w:r>
      <w:r w:rsidR="00606029" w:rsidRPr="00EB7B3C">
        <w:rPr>
          <w:rFonts w:cstheme="minorHAnsi"/>
          <w:sz w:val="24"/>
          <w:szCs w:val="24"/>
        </w:rPr>
        <w:t xml:space="preserve"> je autorka viacerých karentovaných a indexovaných štúdií, taktiež aj významných monografií</w:t>
      </w:r>
      <w:r w:rsidRPr="00EB7B3C">
        <w:rPr>
          <w:rFonts w:cstheme="minorHAnsi"/>
          <w:sz w:val="24"/>
          <w:szCs w:val="24"/>
        </w:rPr>
        <w:t>.</w:t>
      </w:r>
      <w:r w:rsidR="00606029" w:rsidRPr="00EB7B3C">
        <w:rPr>
          <w:rFonts w:cstheme="minorHAnsi"/>
          <w:sz w:val="24"/>
          <w:szCs w:val="24"/>
        </w:rPr>
        <w:t xml:space="preserve"> Profesorka </w:t>
      </w:r>
      <w:proofErr w:type="spellStart"/>
      <w:r w:rsidR="00606029" w:rsidRPr="00EB7B3C">
        <w:rPr>
          <w:rFonts w:cstheme="minorHAnsi"/>
          <w:sz w:val="24"/>
          <w:szCs w:val="24"/>
        </w:rPr>
        <w:t>Šatanová</w:t>
      </w:r>
      <w:proofErr w:type="spellEnd"/>
      <w:r w:rsidR="00606029" w:rsidRPr="00EB7B3C">
        <w:rPr>
          <w:rFonts w:cstheme="minorHAnsi"/>
          <w:sz w:val="24"/>
          <w:szCs w:val="24"/>
        </w:rPr>
        <w:t xml:space="preserve"> </w:t>
      </w:r>
      <w:r w:rsidR="003D1355" w:rsidRPr="00EB7B3C">
        <w:rPr>
          <w:rFonts w:cstheme="minorHAnsi"/>
          <w:sz w:val="24"/>
          <w:szCs w:val="24"/>
        </w:rPr>
        <w:t>získala niekoľko desiatok indexovaných citácií</w:t>
      </w:r>
      <w:r w:rsidRPr="00EB7B3C">
        <w:rPr>
          <w:rFonts w:cstheme="minorHAnsi"/>
          <w:sz w:val="24"/>
          <w:szCs w:val="24"/>
        </w:rPr>
        <w:t xml:space="preserve">. </w:t>
      </w:r>
      <w:r w:rsidR="00AF40ED" w:rsidRPr="00EB7B3C">
        <w:rPr>
          <w:rFonts w:cstheme="minorHAnsi"/>
          <w:sz w:val="24"/>
          <w:szCs w:val="24"/>
        </w:rPr>
        <w:t>Okrem toho je nositeľkou viacerých ocenení.</w:t>
      </w:r>
    </w:p>
    <w:p w14:paraId="3B53F1D3" w14:textId="77777777" w:rsidR="003A18BE" w:rsidRPr="00EB7B3C" w:rsidRDefault="003A18BE" w:rsidP="002903E1">
      <w:pPr>
        <w:spacing w:after="0" w:line="288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14:paraId="1E7106B1" w14:textId="77777777" w:rsidR="008A30A1" w:rsidRPr="00EB7B3C" w:rsidRDefault="008A30A1" w:rsidP="002903E1">
      <w:pPr>
        <w:spacing w:after="0" w:line="288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6.4.2.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Táto osoba pôsobí </w:t>
      </w:r>
      <w:r w:rsidRPr="00EB7B3C">
        <w:rPr>
          <w:rFonts w:cstheme="minorHAnsi"/>
          <w:b/>
          <w:sz w:val="24"/>
          <w:szCs w:val="24"/>
        </w:rPr>
        <w:t>vo funkcii profesora v príslušnom študijnom odbore na ustanovený</w:t>
      </w:r>
      <w:r w:rsidRPr="00EB7B3C">
        <w:rPr>
          <w:rFonts w:cstheme="minorHAnsi"/>
          <w:b/>
          <w:spacing w:val="-4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týždenný</w:t>
      </w:r>
      <w:r w:rsidRPr="00EB7B3C">
        <w:rPr>
          <w:rFonts w:cstheme="minorHAnsi"/>
          <w:b/>
          <w:spacing w:val="-4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pracovný</w:t>
      </w:r>
      <w:r w:rsidRPr="00EB7B3C">
        <w:rPr>
          <w:rFonts w:cstheme="minorHAnsi"/>
          <w:b/>
          <w:spacing w:val="-4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čas</w:t>
      </w:r>
      <w:r w:rsidRPr="00EB7B3C">
        <w:rPr>
          <w:rFonts w:cstheme="minorHAnsi"/>
          <w:sz w:val="24"/>
          <w:szCs w:val="24"/>
        </w:rPr>
        <w:t>;</w:t>
      </w:r>
      <w:r w:rsidRPr="00EB7B3C">
        <w:rPr>
          <w:rFonts w:cstheme="minorHAnsi"/>
          <w:spacing w:val="-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ak</w:t>
      </w:r>
      <w:r w:rsidRPr="00EB7B3C">
        <w:rPr>
          <w:rFonts w:cstheme="minorHAnsi"/>
          <w:spacing w:val="-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ide</w:t>
      </w:r>
      <w:r w:rsidRPr="00EB7B3C">
        <w:rPr>
          <w:rFonts w:cstheme="minorHAnsi"/>
          <w:spacing w:val="-6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o</w:t>
      </w:r>
      <w:r w:rsidRPr="00EB7B3C">
        <w:rPr>
          <w:rFonts w:cstheme="minorHAnsi"/>
          <w:spacing w:val="-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bakalársky</w:t>
      </w:r>
      <w:r w:rsidRPr="00EB7B3C">
        <w:rPr>
          <w:rFonts w:cstheme="minorHAnsi"/>
          <w:spacing w:val="-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študijný</w:t>
      </w:r>
      <w:r w:rsidRPr="00EB7B3C">
        <w:rPr>
          <w:rFonts w:cstheme="minorHAnsi"/>
          <w:spacing w:val="-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program,</w:t>
      </w:r>
      <w:r w:rsidRPr="00EB7B3C">
        <w:rPr>
          <w:rFonts w:cstheme="minorHAnsi"/>
          <w:spacing w:val="-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pôsobí</w:t>
      </w:r>
      <w:r w:rsidRPr="00EB7B3C">
        <w:rPr>
          <w:rFonts w:cstheme="minorHAnsi"/>
          <w:spacing w:val="-5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vo funkcii profesora alebo vo funkcii docenta v príslušnom študijnom odbore na ustanovený týždenný pracovný</w:t>
      </w:r>
      <w:r w:rsidRPr="00EB7B3C">
        <w:rPr>
          <w:rFonts w:cstheme="minorHAnsi"/>
          <w:spacing w:val="-7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čas.</w:t>
      </w:r>
    </w:p>
    <w:p w14:paraId="711A8260" w14:textId="77777777" w:rsidR="008A30A1" w:rsidRPr="00EB7B3C" w:rsidRDefault="008A30A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04738458"/>
          <w:placeholder>
            <w:docPart w:val="7C54802767FB444FA50221168647378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108810E" w14:textId="77777777" w:rsidR="008A30A1" w:rsidRPr="00EB7B3C" w:rsidRDefault="008A30A1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A18BE" w:rsidRPr="00EB7B3C">
        <w:rPr>
          <w:rFonts w:cstheme="minorHAnsi"/>
          <w:b/>
          <w:sz w:val="24"/>
          <w:szCs w:val="24"/>
        </w:rPr>
        <w:t xml:space="preserve"> </w:t>
      </w:r>
      <w:r w:rsidR="003D1355" w:rsidRPr="00EB7B3C">
        <w:rPr>
          <w:rFonts w:cstheme="minorHAnsi"/>
          <w:bCs/>
          <w:sz w:val="24"/>
          <w:szCs w:val="24"/>
        </w:rPr>
        <w:t xml:space="preserve">Profesorka A. </w:t>
      </w:r>
      <w:proofErr w:type="spellStart"/>
      <w:r w:rsidR="003D1355" w:rsidRPr="00EB7B3C">
        <w:rPr>
          <w:rFonts w:cstheme="minorHAnsi"/>
          <w:bCs/>
          <w:sz w:val="24"/>
          <w:szCs w:val="24"/>
        </w:rPr>
        <w:t>Šatanová</w:t>
      </w:r>
      <w:proofErr w:type="spellEnd"/>
      <w:r w:rsidR="003D1355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 xml:space="preserve">pracuje na príslušnej vysokej škole na plný pracovný úväzok. </w:t>
      </w:r>
    </w:p>
    <w:p w14:paraId="5E4BCA61" w14:textId="77777777" w:rsidR="008A30A1" w:rsidRPr="00EB7B3C" w:rsidRDefault="008A30A1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1C9FD258" w14:textId="77777777" w:rsidR="008A30A1" w:rsidRPr="00EB7B3C" w:rsidRDefault="008A30A1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6.4.3.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>Táto</w:t>
      </w:r>
      <w:r w:rsidRPr="00EB7B3C">
        <w:rPr>
          <w:rFonts w:cstheme="minorHAnsi"/>
          <w:spacing w:val="-5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osoba</w:t>
      </w:r>
      <w:r w:rsidRPr="00EB7B3C">
        <w:rPr>
          <w:rFonts w:cstheme="minorHAnsi"/>
          <w:spacing w:val="-6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nenesie</w:t>
      </w:r>
      <w:r w:rsidRPr="00EB7B3C">
        <w:rPr>
          <w:rFonts w:cstheme="minorHAnsi"/>
          <w:b/>
          <w:spacing w:val="-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hlavnú</w:t>
      </w:r>
      <w:r w:rsidRPr="00EB7B3C">
        <w:rPr>
          <w:rFonts w:cstheme="minorHAnsi"/>
          <w:b/>
          <w:spacing w:val="-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zodpovednosť</w:t>
      </w:r>
      <w:r w:rsidRPr="00EB7B3C">
        <w:rPr>
          <w:rFonts w:cstheme="minorHAnsi"/>
          <w:b/>
          <w:spacing w:val="-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za</w:t>
      </w:r>
      <w:r w:rsidRPr="00EB7B3C">
        <w:rPr>
          <w:rFonts w:cstheme="minorHAnsi"/>
          <w:spacing w:val="-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uskutočňovanie,</w:t>
      </w:r>
      <w:r w:rsidRPr="00EB7B3C">
        <w:rPr>
          <w:rFonts w:cstheme="minorHAnsi"/>
          <w:spacing w:val="-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rozvoj</w:t>
      </w:r>
      <w:r w:rsidRPr="00EB7B3C">
        <w:rPr>
          <w:rFonts w:cstheme="minorHAnsi"/>
          <w:spacing w:val="-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a</w:t>
      </w:r>
      <w:r w:rsidRPr="00EB7B3C">
        <w:rPr>
          <w:rFonts w:cstheme="minorHAnsi"/>
          <w:spacing w:val="-7"/>
          <w:sz w:val="24"/>
          <w:szCs w:val="24"/>
        </w:rPr>
        <w:t> </w:t>
      </w:r>
      <w:r w:rsidRPr="00EB7B3C">
        <w:rPr>
          <w:rFonts w:cstheme="minorHAnsi"/>
          <w:sz w:val="24"/>
          <w:szCs w:val="24"/>
        </w:rPr>
        <w:t xml:space="preserve">zabezpečenie kvality študijného programu </w:t>
      </w:r>
      <w:r w:rsidRPr="00EB7B3C">
        <w:rPr>
          <w:rFonts w:cstheme="minorHAnsi"/>
          <w:b/>
          <w:sz w:val="24"/>
          <w:szCs w:val="24"/>
        </w:rPr>
        <w:t xml:space="preserve">na inej vysokej škole </w:t>
      </w:r>
      <w:r w:rsidRPr="00EB7B3C">
        <w:rPr>
          <w:rFonts w:cstheme="minorHAnsi"/>
          <w:sz w:val="24"/>
          <w:szCs w:val="24"/>
        </w:rPr>
        <w:t>v Slovenskej republike.</w:t>
      </w:r>
    </w:p>
    <w:p w14:paraId="3A552B0C" w14:textId="77777777" w:rsidR="008A30A1" w:rsidRPr="00EB7B3C" w:rsidRDefault="008A30A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875076055"/>
          <w:placeholder>
            <w:docPart w:val="305DD81F86044DE988EC526BABB43A8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0614439" w14:textId="4955C845" w:rsidR="008A30A1" w:rsidRPr="00EB7B3C" w:rsidRDefault="008A30A1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68797E" w:rsidRPr="00EB7B3C">
        <w:rPr>
          <w:rFonts w:cstheme="minorHAnsi"/>
          <w:b/>
          <w:sz w:val="24"/>
          <w:szCs w:val="24"/>
        </w:rPr>
        <w:t xml:space="preserve"> </w:t>
      </w:r>
      <w:r w:rsidR="003D1355" w:rsidRPr="00EB7B3C">
        <w:rPr>
          <w:rFonts w:cstheme="minorHAnsi"/>
          <w:sz w:val="24"/>
          <w:szCs w:val="24"/>
        </w:rPr>
        <w:t xml:space="preserve">Profesorka A. </w:t>
      </w:r>
      <w:proofErr w:type="spellStart"/>
      <w:r w:rsidR="003D1355" w:rsidRPr="00EB7B3C">
        <w:rPr>
          <w:rFonts w:cstheme="minorHAnsi"/>
          <w:sz w:val="24"/>
          <w:szCs w:val="24"/>
        </w:rPr>
        <w:t>Šatanová</w:t>
      </w:r>
      <w:proofErr w:type="spellEnd"/>
      <w:r w:rsidR="003D1355" w:rsidRPr="00EB7B3C">
        <w:rPr>
          <w:rFonts w:cstheme="minorHAnsi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nenesie takúto zodpovednosť na žiadnej inej vysokej škole v rámci Slovenskej republiky.</w:t>
      </w:r>
    </w:p>
    <w:p w14:paraId="5E8328E1" w14:textId="77777777" w:rsidR="008A30A1" w:rsidRPr="00EB7B3C" w:rsidRDefault="008A30A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68C42869" w14:textId="77777777" w:rsidR="008A30A1" w:rsidRPr="00EB7B3C" w:rsidRDefault="008A30A1" w:rsidP="002903E1">
      <w:pPr>
        <w:spacing w:after="0" w:line="288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6.4.4. </w:t>
      </w:r>
      <w:r w:rsidRPr="00EB7B3C">
        <w:rPr>
          <w:rFonts w:cstheme="minorHAnsi"/>
          <w:sz w:val="24"/>
          <w:szCs w:val="24"/>
        </w:rPr>
        <w:tab/>
        <w:t xml:space="preserve">Táto osoba </w:t>
      </w:r>
      <w:r w:rsidRPr="00EB7B3C">
        <w:rPr>
          <w:rFonts w:cstheme="minorHAnsi"/>
          <w:b/>
          <w:sz w:val="24"/>
          <w:szCs w:val="24"/>
        </w:rPr>
        <w:t xml:space="preserve">nenesie hlavnú zodpovednosť </w:t>
      </w:r>
      <w:r w:rsidRPr="00EB7B3C">
        <w:rPr>
          <w:rFonts w:cstheme="minorHAnsi"/>
          <w:sz w:val="24"/>
          <w:szCs w:val="24"/>
        </w:rPr>
        <w:t xml:space="preserve">za uskutočňovanie, rozvoj a zabezpečenie kvality študijného programu </w:t>
      </w:r>
      <w:r w:rsidRPr="00EB7B3C">
        <w:rPr>
          <w:rFonts w:cstheme="minorHAnsi"/>
          <w:b/>
          <w:sz w:val="24"/>
          <w:szCs w:val="24"/>
        </w:rPr>
        <w:t>za viac ako tri študijné programy</w:t>
      </w:r>
      <w:r w:rsidRPr="00EB7B3C">
        <w:rPr>
          <w:rFonts w:cstheme="minorHAnsi"/>
          <w:sz w:val="24"/>
          <w:szCs w:val="24"/>
        </w:rPr>
        <w:t>.</w:t>
      </w:r>
    </w:p>
    <w:p w14:paraId="484F3AD5" w14:textId="77777777" w:rsidR="008A30A1" w:rsidRPr="00EB7B3C" w:rsidRDefault="008A30A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68206655"/>
          <w:placeholder>
            <w:docPart w:val="BB5D50C515ED402EA0D44CEE2F8E67A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290CC6E" w14:textId="7AF0E783" w:rsidR="008A30A1" w:rsidRPr="00EB7B3C" w:rsidRDefault="008A30A1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D1355" w:rsidRPr="00EB7B3C">
        <w:rPr>
          <w:rFonts w:cstheme="minorHAnsi"/>
          <w:sz w:val="24"/>
          <w:szCs w:val="24"/>
        </w:rPr>
        <w:t xml:space="preserve">Profesorka Anna </w:t>
      </w:r>
      <w:proofErr w:type="spellStart"/>
      <w:r w:rsidR="003D1355" w:rsidRPr="00EB7B3C">
        <w:rPr>
          <w:rFonts w:cstheme="minorHAnsi"/>
          <w:sz w:val="24"/>
          <w:szCs w:val="24"/>
        </w:rPr>
        <w:t>Šatanová</w:t>
      </w:r>
      <w:proofErr w:type="spellEnd"/>
      <w:r w:rsidRPr="00EB7B3C">
        <w:rPr>
          <w:rFonts w:cstheme="minorHAnsi"/>
          <w:sz w:val="24"/>
          <w:szCs w:val="24"/>
        </w:rPr>
        <w:t xml:space="preserve"> nenesie zodpovednosť za zabezpečenie kvality na viac ako troch študijných programoch.</w:t>
      </w:r>
    </w:p>
    <w:p w14:paraId="27FF63A4" w14:textId="77777777" w:rsidR="008A30A1" w:rsidRPr="00EB7B3C" w:rsidRDefault="008A30A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0B9E4F97" w14:textId="77777777" w:rsidR="008A30A1" w:rsidRPr="00EB7B3C" w:rsidRDefault="008A30A1" w:rsidP="002903E1">
      <w:pPr>
        <w:spacing w:after="0" w:line="288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6.5.1.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Osoby, ktoré </w:t>
      </w:r>
      <w:r w:rsidRPr="00EB7B3C">
        <w:rPr>
          <w:rFonts w:cstheme="minorHAnsi"/>
          <w:b/>
          <w:sz w:val="24"/>
          <w:szCs w:val="24"/>
        </w:rPr>
        <w:t>vedú záverečné práce</w:t>
      </w:r>
      <w:r w:rsidRPr="00EB7B3C">
        <w:rPr>
          <w:rFonts w:cstheme="minorHAnsi"/>
          <w:sz w:val="24"/>
          <w:szCs w:val="24"/>
        </w:rPr>
        <w:t xml:space="preserve">, vykonávajú </w:t>
      </w:r>
      <w:r w:rsidRPr="00EB7B3C">
        <w:rPr>
          <w:rFonts w:cstheme="minorHAnsi"/>
          <w:b/>
          <w:sz w:val="24"/>
          <w:szCs w:val="24"/>
        </w:rPr>
        <w:t xml:space="preserve">aktívnu tvorivú činnosť alebo praktickú činnosť </w:t>
      </w:r>
      <w:r w:rsidRPr="00EB7B3C">
        <w:rPr>
          <w:rFonts w:cstheme="minorHAnsi"/>
          <w:sz w:val="24"/>
          <w:szCs w:val="24"/>
        </w:rPr>
        <w:t>na úrovni zodpovedajúcej stupňu študijného programu v problematike odborného a tematického zamerania vedených prác.</w:t>
      </w:r>
    </w:p>
    <w:p w14:paraId="5360127F" w14:textId="77777777" w:rsidR="008A30A1" w:rsidRPr="00EB7B3C" w:rsidRDefault="008A30A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94406956"/>
          <w:placeholder>
            <w:docPart w:val="4BD94A5EF27544F1A78BBF67CE6129C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7B26648" w14:textId="77777777" w:rsidR="008A30A1" w:rsidRPr="00EB7B3C" w:rsidRDefault="008A30A1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Komentár:</w:t>
      </w:r>
      <w:r w:rsidR="000223D5" w:rsidRPr="00EB7B3C">
        <w:rPr>
          <w:rFonts w:cstheme="minorHAnsi"/>
          <w:b/>
          <w:sz w:val="24"/>
          <w:szCs w:val="24"/>
        </w:rPr>
        <w:t xml:space="preserve"> </w:t>
      </w:r>
      <w:r w:rsidR="003A18BE" w:rsidRPr="00EB7B3C">
        <w:rPr>
          <w:rFonts w:cstheme="minorHAnsi"/>
          <w:b/>
          <w:sz w:val="24"/>
          <w:szCs w:val="24"/>
        </w:rPr>
        <w:t xml:space="preserve"> </w:t>
      </w:r>
      <w:r w:rsidR="000223D5" w:rsidRPr="00EB7B3C">
        <w:rPr>
          <w:rFonts w:cstheme="minorHAnsi"/>
          <w:sz w:val="24"/>
          <w:szCs w:val="24"/>
        </w:rPr>
        <w:t xml:space="preserve">Tvorivá, prípadne praktická činnosť vedúcich záverečných </w:t>
      </w:r>
      <w:r w:rsidR="003A18BE" w:rsidRPr="00EB7B3C">
        <w:rPr>
          <w:rFonts w:cstheme="minorHAnsi"/>
          <w:sz w:val="24"/>
          <w:szCs w:val="24"/>
        </w:rPr>
        <w:t>diplomových</w:t>
      </w:r>
      <w:r w:rsidR="000223D5" w:rsidRPr="00EB7B3C">
        <w:rPr>
          <w:rFonts w:cstheme="minorHAnsi"/>
          <w:sz w:val="24"/>
          <w:szCs w:val="24"/>
        </w:rPr>
        <w:t xml:space="preserve"> prác je dokumentovaná. Zodpovedá úrovni stupňa študijného programu v danej problematike a vo veľa prípadoch ju veľmi výrazne prekračuje.</w:t>
      </w:r>
    </w:p>
    <w:p w14:paraId="020AB153" w14:textId="77777777" w:rsidR="000223D5" w:rsidRPr="00EB7B3C" w:rsidRDefault="000223D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6F417678" w14:textId="77777777" w:rsidR="000223D5" w:rsidRPr="00EB7B3C" w:rsidRDefault="000223D5" w:rsidP="002903E1">
      <w:pPr>
        <w:spacing w:after="0" w:line="288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6.5.2. </w:t>
      </w:r>
      <w:r w:rsidRPr="00EB7B3C">
        <w:rPr>
          <w:rFonts w:cstheme="minorHAnsi"/>
          <w:b/>
          <w:sz w:val="24"/>
          <w:szCs w:val="24"/>
        </w:rPr>
        <w:tab/>
        <w:t xml:space="preserve">Školiteľmi dizertačných prác </w:t>
      </w:r>
      <w:r w:rsidRPr="00EB7B3C">
        <w:rPr>
          <w:rFonts w:cstheme="minorHAnsi"/>
          <w:sz w:val="24"/>
          <w:szCs w:val="24"/>
        </w:rPr>
        <w:t xml:space="preserve">sú osoby vo funkcii </w:t>
      </w:r>
      <w:r w:rsidRPr="00EB7B3C">
        <w:rPr>
          <w:rFonts w:cstheme="minorHAnsi"/>
          <w:b/>
          <w:sz w:val="24"/>
          <w:szCs w:val="24"/>
        </w:rPr>
        <w:t xml:space="preserve">profesora alebo vo funkcii docenta </w:t>
      </w:r>
      <w:r w:rsidRPr="00EB7B3C">
        <w:rPr>
          <w:rFonts w:cstheme="minorHAnsi"/>
          <w:sz w:val="24"/>
          <w:szCs w:val="24"/>
        </w:rPr>
        <w:t>alebo v inej obdobnej funkcii vo výskumnej inštitúcii zmluvne spolupracujúcej pri zabezpečovaní študijného programu tretieho stupňa s vysokou školou.</w:t>
      </w:r>
    </w:p>
    <w:p w14:paraId="3D6AD813" w14:textId="77777777" w:rsidR="008A30A1" w:rsidRPr="00EB7B3C" w:rsidRDefault="000223D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sz w:val="24"/>
          <w:szCs w:val="24"/>
        </w:rPr>
        <w:t>Nevyp</w:t>
      </w:r>
      <w:r w:rsidR="003A18BE" w:rsidRPr="00EB7B3C">
        <w:rPr>
          <w:rFonts w:cstheme="minorHAnsi"/>
          <w:sz w:val="24"/>
          <w:szCs w:val="24"/>
        </w:rPr>
        <w:t>lnené – nie pre študijný</w:t>
      </w:r>
      <w:r w:rsidR="00BA0FF7" w:rsidRPr="00EB7B3C">
        <w:rPr>
          <w:rFonts w:cstheme="minorHAnsi"/>
          <w:sz w:val="24"/>
          <w:szCs w:val="24"/>
        </w:rPr>
        <w:t xml:space="preserve"> program Ing</w:t>
      </w:r>
      <w:r w:rsidRPr="00EB7B3C">
        <w:rPr>
          <w:rFonts w:cstheme="minorHAnsi"/>
          <w:sz w:val="24"/>
          <w:szCs w:val="24"/>
        </w:rPr>
        <w:t>.</w:t>
      </w:r>
    </w:p>
    <w:p w14:paraId="46F032D5" w14:textId="77777777" w:rsidR="003A18BE" w:rsidRPr="00EB7B3C" w:rsidRDefault="003A18BE" w:rsidP="002903E1">
      <w:pPr>
        <w:spacing w:after="0" w:line="288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</w:p>
    <w:p w14:paraId="07DAFEBB" w14:textId="77777777" w:rsidR="000223D5" w:rsidRPr="00EB7B3C" w:rsidRDefault="000223D5" w:rsidP="002903E1">
      <w:pPr>
        <w:spacing w:after="0" w:line="288" w:lineRule="auto"/>
        <w:ind w:left="1276" w:right="137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6.6.1.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Učitelia študijného programu </w:t>
      </w:r>
      <w:r w:rsidRPr="00EB7B3C">
        <w:rPr>
          <w:rFonts w:cstheme="minorHAnsi"/>
          <w:b/>
          <w:sz w:val="24"/>
          <w:szCs w:val="24"/>
        </w:rPr>
        <w:t>rozvíjajú svoje odborné, jazykové, pedagogické, digitálne zručnosti a prenositeľné</w:t>
      </w:r>
      <w:r w:rsidRPr="00EB7B3C">
        <w:rPr>
          <w:rFonts w:cstheme="minorHAnsi"/>
          <w:b/>
          <w:spacing w:val="-19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spôsobilosti.</w:t>
      </w:r>
    </w:p>
    <w:p w14:paraId="776B0E3E" w14:textId="77777777" w:rsidR="000223D5" w:rsidRPr="00EB7B3C" w:rsidRDefault="000223D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265457624"/>
          <w:placeholder>
            <w:docPart w:val="B0B147C346C4455DB6A51CB66D7851C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10E5735" w14:textId="79F66B95" w:rsidR="000223D5" w:rsidRPr="00EB7B3C" w:rsidRDefault="000223D5" w:rsidP="00CB6C59">
      <w:pPr>
        <w:spacing w:after="0" w:line="288" w:lineRule="auto"/>
        <w:ind w:right="136" w:firstLine="1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>Učitelia rozvoj spomínaných kompetencií koncentrujú do tvorivej činnosti, jazykové kompetencie si zvyšujú v jazykovej škole, aktívnou účasťou na konferenciách s rokovacím jazykom angličtina</w:t>
      </w:r>
      <w:r w:rsidR="00AF40ED" w:rsidRPr="00EB7B3C">
        <w:rPr>
          <w:rFonts w:cstheme="minorHAnsi"/>
          <w:sz w:val="24"/>
          <w:szCs w:val="24"/>
        </w:rPr>
        <w:t>, nemčina</w:t>
      </w:r>
      <w:r w:rsidRPr="00EB7B3C">
        <w:rPr>
          <w:rFonts w:cstheme="minorHAnsi"/>
          <w:sz w:val="24"/>
          <w:szCs w:val="24"/>
        </w:rPr>
        <w:t xml:space="preserve"> a ruština. Pedagogické a digitálne zručnosti zveľaďujú aj činnosťou nad rámec svojej vyučovacej povinnosti (konferencie, kongresy, prednášková činnosť mimo vysokej školy, tvorba vedeckých a odborných publikácií).</w:t>
      </w:r>
    </w:p>
    <w:p w14:paraId="7E3481AA" w14:textId="77777777" w:rsidR="003A18BE" w:rsidRPr="00EB7B3C" w:rsidRDefault="003A18BE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3F5F48CD" w14:textId="77777777" w:rsidR="000223D5" w:rsidRPr="00EB7B3C" w:rsidRDefault="0019222E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Nasledujúce položky nie sú pre náš študijný program – až po 7</w:t>
      </w:r>
    </w:p>
    <w:p w14:paraId="4578A5A2" w14:textId="77777777" w:rsidR="0019222E" w:rsidRPr="00EB7B3C" w:rsidRDefault="0019222E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4077046E" w14:textId="77777777" w:rsidR="0019222E" w:rsidRPr="00EB7B3C" w:rsidRDefault="0019222E" w:rsidP="002903E1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88" w:lineRule="auto"/>
        <w:ind w:left="284" w:hanging="283"/>
        <w:jc w:val="both"/>
        <w:rPr>
          <w:rFonts w:cstheme="minorHAnsi"/>
          <w:b/>
          <w:bCs/>
          <w:sz w:val="24"/>
          <w:szCs w:val="24"/>
        </w:rPr>
      </w:pPr>
      <w:r w:rsidRPr="00EB7B3C">
        <w:rPr>
          <w:rFonts w:cstheme="minorHAnsi"/>
          <w:b/>
          <w:bCs/>
          <w:sz w:val="24"/>
          <w:szCs w:val="24"/>
        </w:rPr>
        <w:t>7.  Kritériá</w:t>
      </w:r>
      <w:r w:rsidRPr="00EB7B3C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na</w:t>
      </w:r>
      <w:r w:rsidRPr="00EB7B3C">
        <w:rPr>
          <w:rFonts w:cstheme="minorHAnsi"/>
          <w:b/>
          <w:bCs/>
          <w:spacing w:val="23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vyhodnocovanie</w:t>
      </w:r>
      <w:r w:rsidRPr="00EB7B3C">
        <w:rPr>
          <w:rFonts w:cstheme="minorHAnsi"/>
          <w:b/>
          <w:bCs/>
          <w:spacing w:val="23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štandardu</w:t>
      </w:r>
      <w:r w:rsidRPr="00EB7B3C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SP</w:t>
      </w:r>
      <w:r w:rsidRPr="00EB7B3C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7</w:t>
      </w:r>
      <w:r w:rsidRPr="00EB7B3C">
        <w:rPr>
          <w:rFonts w:cstheme="minorHAnsi"/>
          <w:b/>
          <w:bCs/>
          <w:spacing w:val="24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Tvorivá</w:t>
      </w:r>
      <w:r w:rsidRPr="00EB7B3C">
        <w:rPr>
          <w:rFonts w:cstheme="minorHAnsi"/>
          <w:b/>
          <w:bCs/>
          <w:spacing w:val="18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činnosť</w:t>
      </w:r>
      <w:r w:rsidRPr="00EB7B3C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vysokej</w:t>
      </w:r>
      <w:r w:rsidRPr="00EB7B3C">
        <w:rPr>
          <w:rFonts w:cstheme="minorHAnsi"/>
          <w:b/>
          <w:bCs/>
          <w:spacing w:val="21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školy</w:t>
      </w:r>
      <w:r w:rsidRPr="00EB7B3C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(čl.</w:t>
      </w:r>
      <w:r w:rsidRPr="00EB7B3C">
        <w:rPr>
          <w:rFonts w:cstheme="minorHAnsi"/>
          <w:b/>
          <w:bCs/>
          <w:spacing w:val="20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7</w:t>
      </w:r>
      <w:r w:rsidRPr="00EB7B3C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štandardov</w:t>
      </w:r>
      <w:r w:rsidRPr="00EB7B3C">
        <w:rPr>
          <w:rFonts w:cstheme="minorHAnsi"/>
          <w:b/>
          <w:bCs/>
          <w:spacing w:val="24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pre študijný program )</w:t>
      </w:r>
    </w:p>
    <w:p w14:paraId="30F1BBDD" w14:textId="77777777" w:rsidR="0019222E" w:rsidRPr="00EB7B3C" w:rsidRDefault="0019222E" w:rsidP="002903E1">
      <w:pPr>
        <w:spacing w:after="0" w:line="288" w:lineRule="auto"/>
        <w:ind w:left="1276" w:right="131" w:hanging="1275"/>
        <w:jc w:val="both"/>
        <w:rPr>
          <w:rFonts w:cstheme="minorHAnsi"/>
          <w:b/>
          <w:sz w:val="24"/>
          <w:szCs w:val="24"/>
        </w:rPr>
      </w:pPr>
    </w:p>
    <w:p w14:paraId="44C0E733" w14:textId="77777777" w:rsidR="0019222E" w:rsidRPr="00EB7B3C" w:rsidRDefault="003A18BE" w:rsidP="002903E1">
      <w:pPr>
        <w:spacing w:after="0" w:line="288" w:lineRule="auto"/>
        <w:ind w:left="-17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sz w:val="24"/>
          <w:szCs w:val="24"/>
        </w:rPr>
        <w:t>Odborná komisia</w:t>
      </w:r>
      <w:r w:rsidR="0019222E" w:rsidRPr="00EB7B3C">
        <w:rPr>
          <w:rFonts w:cstheme="minorHAnsi"/>
          <w:sz w:val="24"/>
          <w:szCs w:val="24"/>
        </w:rPr>
        <w:t xml:space="preserve"> na základe predložených výstupov vyhodnotila úroveň tvorivých činnosti pre oblasť hodnotenia vymedzenú študijným programom </w:t>
      </w:r>
      <w:r w:rsidR="001B5C5B" w:rsidRPr="00EB7B3C">
        <w:rPr>
          <w:rFonts w:cstheme="minorHAnsi"/>
          <w:sz w:val="24"/>
          <w:szCs w:val="24"/>
        </w:rPr>
        <w:t xml:space="preserve">Ekonomika a manažment v obchodnom podnikaní </w:t>
      </w:r>
      <w:r w:rsidRPr="00EB7B3C">
        <w:rPr>
          <w:rFonts w:cstheme="minorHAnsi"/>
          <w:sz w:val="24"/>
          <w:szCs w:val="24"/>
        </w:rPr>
        <w:t>I</w:t>
      </w:r>
      <w:r w:rsidR="0019222E" w:rsidRPr="00EB7B3C">
        <w:rPr>
          <w:rFonts w:cstheme="minorHAnsi"/>
          <w:sz w:val="24"/>
          <w:szCs w:val="24"/>
        </w:rPr>
        <w:t>I. stupeň jednoodb</w:t>
      </w:r>
      <w:r w:rsidRPr="00EB7B3C">
        <w:rPr>
          <w:rFonts w:cstheme="minorHAnsi"/>
          <w:sz w:val="24"/>
          <w:szCs w:val="24"/>
        </w:rPr>
        <w:t>orového denného štúdia (Ing</w:t>
      </w:r>
      <w:r w:rsidR="0019222E" w:rsidRPr="00EB7B3C">
        <w:rPr>
          <w:rFonts w:cstheme="minorHAnsi"/>
          <w:sz w:val="24"/>
          <w:szCs w:val="24"/>
        </w:rPr>
        <w:t>.) podľa časti V. Metodiky na vyhodnocovanie štandardov.</w:t>
      </w:r>
      <w:r w:rsidR="0019222E" w:rsidRPr="00EB7B3C">
        <w:rPr>
          <w:rStyle w:val="Odkaznapoznmkupodiarou"/>
          <w:rFonts w:cstheme="minorHAnsi"/>
          <w:sz w:val="24"/>
          <w:szCs w:val="24"/>
        </w:rPr>
        <w:t xml:space="preserve"> </w:t>
      </w:r>
      <w:r w:rsidR="0019222E" w:rsidRPr="00EB7B3C">
        <w:rPr>
          <w:rStyle w:val="Odkaznapoznmkupodiarou"/>
          <w:rFonts w:cstheme="minorHAnsi"/>
          <w:sz w:val="24"/>
          <w:szCs w:val="24"/>
        </w:rPr>
        <w:footnoteReference w:id="1"/>
      </w:r>
      <w:r w:rsidR="0019222E" w:rsidRPr="00EB7B3C">
        <w:rPr>
          <w:rFonts w:cstheme="minorHAnsi"/>
          <w:sz w:val="24"/>
          <w:szCs w:val="24"/>
          <w:vertAlign w:val="superscript"/>
        </w:rPr>
        <w:t xml:space="preserve"> </w:t>
      </w:r>
    </w:p>
    <w:p w14:paraId="3772682B" w14:textId="77777777" w:rsidR="0019222E" w:rsidRPr="00EB7B3C" w:rsidRDefault="0019222E" w:rsidP="002903E1">
      <w:pPr>
        <w:spacing w:after="0" w:line="288" w:lineRule="auto"/>
        <w:ind w:left="-17" w:firstLine="425"/>
        <w:jc w:val="both"/>
        <w:rPr>
          <w:rFonts w:cstheme="minorHAnsi"/>
          <w:sz w:val="24"/>
          <w:szCs w:val="24"/>
        </w:rPr>
      </w:pPr>
    </w:p>
    <w:p w14:paraId="596FB731" w14:textId="732553D0" w:rsidR="0019222E" w:rsidRPr="00EB7B3C" w:rsidRDefault="0019222E" w:rsidP="002903E1">
      <w:pPr>
        <w:spacing w:after="0" w:line="288" w:lineRule="auto"/>
        <w:ind w:left="-5" w:hanging="10"/>
        <w:rPr>
          <w:rFonts w:cstheme="minorHAnsi"/>
          <w:b/>
          <w:bCs/>
          <w:sz w:val="24"/>
          <w:szCs w:val="24"/>
        </w:rPr>
      </w:pPr>
      <w:bookmarkStart w:id="0" w:name="_Hlk174438050"/>
      <w:r w:rsidRPr="00EB7B3C">
        <w:rPr>
          <w:rFonts w:cstheme="minorHAnsi"/>
          <w:b/>
          <w:bCs/>
          <w:sz w:val="24"/>
          <w:szCs w:val="24"/>
        </w:rPr>
        <w:t>Vypočítaná úroveň tvorivých činností (číselná hodnota):</w:t>
      </w:r>
      <w:r w:rsidR="004634A1" w:rsidRPr="00EB7B3C">
        <w:rPr>
          <w:rFonts w:cstheme="minorHAnsi"/>
          <w:b/>
          <w:bCs/>
          <w:sz w:val="24"/>
          <w:szCs w:val="24"/>
        </w:rPr>
        <w:t xml:space="preserve"> 3. </w:t>
      </w:r>
      <w:r w:rsidR="005E7857">
        <w:rPr>
          <w:rFonts w:cstheme="minorHAnsi"/>
          <w:b/>
          <w:bCs/>
          <w:sz w:val="24"/>
          <w:szCs w:val="24"/>
        </w:rPr>
        <w:t>72</w:t>
      </w:r>
    </w:p>
    <w:p w14:paraId="2DD3B08A" w14:textId="77777777" w:rsidR="0019222E" w:rsidRPr="00EB7B3C" w:rsidRDefault="0019222E" w:rsidP="00C43FF1">
      <w:pPr>
        <w:spacing w:after="0" w:line="288" w:lineRule="auto"/>
        <w:ind w:left="-5" w:right="2409" w:hanging="10"/>
        <w:jc w:val="both"/>
        <w:rPr>
          <w:rFonts w:cstheme="minorHAnsi"/>
          <w:b/>
          <w:bCs/>
          <w:sz w:val="24"/>
          <w:szCs w:val="24"/>
        </w:rPr>
      </w:pPr>
      <w:r w:rsidRPr="00EB7B3C">
        <w:rPr>
          <w:rFonts w:cstheme="minorHAnsi"/>
          <w:b/>
          <w:bCs/>
          <w:sz w:val="24"/>
          <w:szCs w:val="24"/>
        </w:rPr>
        <w:t xml:space="preserve">Úroveň tvorivých činností:  </w:t>
      </w:r>
      <w:sdt>
        <w:sdtPr>
          <w:rPr>
            <w:rFonts w:cstheme="minorHAnsi"/>
            <w:b/>
            <w:bCs/>
            <w:sz w:val="24"/>
            <w:szCs w:val="24"/>
          </w:rPr>
          <w:id w:val="995772805"/>
          <w:placeholder>
            <w:docPart w:val="BB1C096550B342FCB2186D4B57A8482E"/>
          </w:placeholder>
          <w:comboBox>
            <w:listItem w:value="Vyberte položku."/>
            <w:listItem w:displayText="A+ (špičková medzinárodná kvalita)" w:value="A+ (špičková medzinárodná kvalita)"/>
            <w:listItem w:displayText="A (významná medzinárodná kvalita) " w:value="A (významná medzinárodná kvalita) "/>
            <w:listItem w:displayText="A- (medzinárodne uznávaná kvalita)" w:value="A- (medzinárodne uznávaná kvalita)"/>
            <w:listItem w:displayText="B (národne uznávaná kvalita)" w:value="B (národne uznávaná kvalita)"/>
            <w:listItem w:displayText="C (nedostatočná kvalita)" w:value="C (nedostatočná kvalita)"/>
          </w:comboBox>
        </w:sdtPr>
        <w:sdtContent>
          <w:r w:rsidR="005D220C" w:rsidRPr="00EB7B3C">
            <w:rPr>
              <w:rFonts w:cstheme="minorHAnsi"/>
              <w:b/>
              <w:bCs/>
              <w:sz w:val="24"/>
              <w:szCs w:val="24"/>
            </w:rPr>
            <w:t xml:space="preserve">A (významná medzinárodná kvalita) </w:t>
          </w:r>
        </w:sdtContent>
      </w:sdt>
    </w:p>
    <w:p w14:paraId="2D285A87" w14:textId="77777777" w:rsidR="0019222E" w:rsidRPr="00EB7B3C" w:rsidRDefault="0019222E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0025AFF5" w14:textId="77777777" w:rsidR="0019222E" w:rsidRPr="00EB7B3C" w:rsidRDefault="0019222E" w:rsidP="002903E1">
      <w:pPr>
        <w:spacing w:after="0" w:line="288" w:lineRule="auto"/>
        <w:ind w:left="-5" w:hanging="10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bCs/>
          <w:sz w:val="24"/>
          <w:szCs w:val="24"/>
        </w:rPr>
        <w:lastRenderedPageBreak/>
        <w:t>Interval pre celkové vyhodnotenie predložených výstupov tvorivej činnosti:</w:t>
      </w:r>
      <w:r w:rsidRPr="00EB7B3C">
        <w:rPr>
          <w:rFonts w:cstheme="minorHAnsi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A+</w:t>
      </w:r>
      <w:r w:rsidRPr="00EB7B3C">
        <w:rPr>
          <w:rFonts w:cstheme="minorHAnsi"/>
          <w:sz w:val="24"/>
          <w:szCs w:val="24"/>
        </w:rPr>
        <w:t xml:space="preserve"> (špičková medzinárodná kvalita): 4,20 – 5,00; </w:t>
      </w:r>
      <w:r w:rsidRPr="00EB7B3C">
        <w:rPr>
          <w:rFonts w:cstheme="minorHAnsi"/>
          <w:b/>
          <w:bCs/>
          <w:sz w:val="24"/>
          <w:szCs w:val="24"/>
        </w:rPr>
        <w:t xml:space="preserve">A </w:t>
      </w:r>
      <w:r w:rsidRPr="00EB7B3C">
        <w:rPr>
          <w:rFonts w:cstheme="minorHAnsi"/>
          <w:sz w:val="24"/>
          <w:szCs w:val="24"/>
        </w:rPr>
        <w:t xml:space="preserve">(významná medzinárodná kvalita): 3,20 – 4,19; </w:t>
      </w:r>
      <w:r w:rsidRPr="00EB7B3C">
        <w:rPr>
          <w:rFonts w:cstheme="minorHAnsi"/>
          <w:b/>
          <w:bCs/>
          <w:sz w:val="24"/>
          <w:szCs w:val="24"/>
        </w:rPr>
        <w:t>A-</w:t>
      </w:r>
      <w:r w:rsidRPr="00EB7B3C">
        <w:rPr>
          <w:rFonts w:cstheme="minorHAnsi"/>
          <w:sz w:val="24"/>
          <w:szCs w:val="24"/>
        </w:rPr>
        <w:t xml:space="preserve"> (medzinárodne uznávaná kvalita): 2,50 – 3,19; </w:t>
      </w:r>
      <w:r w:rsidRPr="00EB7B3C">
        <w:rPr>
          <w:rFonts w:cstheme="minorHAnsi"/>
          <w:b/>
          <w:bCs/>
          <w:sz w:val="24"/>
          <w:szCs w:val="24"/>
        </w:rPr>
        <w:t>B</w:t>
      </w:r>
      <w:r w:rsidRPr="00EB7B3C">
        <w:rPr>
          <w:rFonts w:cstheme="minorHAnsi"/>
          <w:sz w:val="24"/>
          <w:szCs w:val="24"/>
        </w:rPr>
        <w:t xml:space="preserve"> (národne uznávaná kvalita):  1,50 – 2,49; </w:t>
      </w:r>
      <w:r w:rsidRPr="00EB7B3C">
        <w:rPr>
          <w:rFonts w:cstheme="minorHAnsi"/>
          <w:b/>
          <w:bCs/>
          <w:sz w:val="24"/>
          <w:szCs w:val="24"/>
        </w:rPr>
        <w:t xml:space="preserve">C </w:t>
      </w:r>
      <w:r w:rsidRPr="00EB7B3C">
        <w:rPr>
          <w:rFonts w:cstheme="minorHAnsi"/>
          <w:sz w:val="24"/>
          <w:szCs w:val="24"/>
        </w:rPr>
        <w:t xml:space="preserve"> (nedostatočná kvalita):  0,00 – 1,49.</w:t>
      </w:r>
    </w:p>
    <w:p w14:paraId="40DC0559" w14:textId="77777777" w:rsidR="0019222E" w:rsidRPr="00EB7B3C" w:rsidRDefault="0019222E" w:rsidP="002903E1">
      <w:pPr>
        <w:spacing w:after="0" w:line="288" w:lineRule="auto"/>
        <w:ind w:left="-5" w:hanging="10"/>
        <w:rPr>
          <w:rFonts w:cstheme="minorHAnsi"/>
          <w:sz w:val="24"/>
          <w:szCs w:val="24"/>
        </w:rPr>
      </w:pPr>
    </w:p>
    <w:p w14:paraId="53C5FBC7" w14:textId="77777777" w:rsidR="0019222E" w:rsidRPr="00EB7B3C" w:rsidRDefault="0019222E" w:rsidP="002903E1">
      <w:pPr>
        <w:spacing w:after="0" w:line="288" w:lineRule="auto"/>
        <w:ind w:left="-5" w:hanging="10"/>
        <w:rPr>
          <w:rFonts w:cstheme="minorHAnsi"/>
          <w:sz w:val="24"/>
          <w:szCs w:val="24"/>
        </w:rPr>
      </w:pPr>
      <w:r w:rsidRPr="00EB7B3C">
        <w:rPr>
          <w:rFonts w:cstheme="minorHAnsi"/>
          <w:sz w:val="24"/>
          <w:szCs w:val="24"/>
        </w:rPr>
        <w:t xml:space="preserve">Výsledok hodnotenia bol podkladom pre posúdenie kritéria SP 7.1. </w:t>
      </w:r>
    </w:p>
    <w:tbl>
      <w:tblPr>
        <w:tblStyle w:val="TableGrid"/>
        <w:tblW w:w="9489" w:type="dxa"/>
        <w:tblInd w:w="4" w:type="dxa"/>
        <w:tblCellMar>
          <w:top w:w="41" w:type="dxa"/>
          <w:left w:w="110" w:type="dxa"/>
          <w:right w:w="107" w:type="dxa"/>
        </w:tblCellMar>
        <w:tblLook w:val="04A0" w:firstRow="1" w:lastRow="0" w:firstColumn="1" w:lastColumn="0" w:noHBand="0" w:noVBand="1"/>
      </w:tblPr>
      <w:tblGrid>
        <w:gridCol w:w="5948"/>
        <w:gridCol w:w="3541"/>
      </w:tblGrid>
      <w:tr w:rsidR="00EB7B3C" w:rsidRPr="00EB7B3C" w14:paraId="78927DF1" w14:textId="77777777" w:rsidTr="00464374">
        <w:trPr>
          <w:trHeight w:hRule="exact" w:val="36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DE5A" w14:textId="77777777" w:rsidR="0019222E" w:rsidRPr="00EB7B3C" w:rsidRDefault="0019222E" w:rsidP="002903E1">
            <w:pPr>
              <w:spacing w:line="288" w:lineRule="auto"/>
              <w:rPr>
                <w:rFonts w:cstheme="minorHAnsi"/>
              </w:rPr>
            </w:pPr>
            <w:r w:rsidRPr="00EB7B3C">
              <w:rPr>
                <w:rFonts w:cstheme="minorHAnsi"/>
              </w:rPr>
              <w:t xml:space="preserve">Hodnotenie predložených výstupov tvorivých činností 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71377" w14:textId="77777777" w:rsidR="0019222E" w:rsidRPr="00EB7B3C" w:rsidRDefault="0019222E" w:rsidP="002903E1">
            <w:pPr>
              <w:spacing w:line="288" w:lineRule="auto"/>
              <w:ind w:right="1"/>
              <w:jc w:val="center"/>
              <w:rPr>
                <w:rFonts w:cstheme="minorHAnsi"/>
              </w:rPr>
            </w:pPr>
            <w:r w:rsidRPr="00EB7B3C">
              <w:rPr>
                <w:rFonts w:cstheme="minorHAnsi"/>
              </w:rPr>
              <w:t>Úroveň</w:t>
            </w:r>
          </w:p>
        </w:tc>
      </w:tr>
      <w:tr w:rsidR="00EB7B3C" w:rsidRPr="00EB7B3C" w14:paraId="192158AA" w14:textId="77777777" w:rsidTr="008C4809">
        <w:trPr>
          <w:trHeight w:hRule="exact" w:val="184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C3EB7" w14:textId="77777777" w:rsidR="0065027A" w:rsidRPr="00EB7B3C" w:rsidRDefault="005A07B0" w:rsidP="0065027A">
            <w:r w:rsidRPr="00EB7B3C">
              <w:rPr>
                <w:rFonts w:cstheme="minorHAnsi"/>
                <w:iCs/>
              </w:rPr>
              <w:t xml:space="preserve">ADM </w:t>
            </w:r>
            <w:proofErr w:type="spellStart"/>
            <w:r w:rsidR="0065027A" w:rsidRPr="00EB7B3C">
              <w:t>Závadsky</w:t>
            </w:r>
            <w:proofErr w:type="spellEnd"/>
            <w:r w:rsidR="0065027A" w:rsidRPr="00EB7B3C">
              <w:t xml:space="preserve">, J., Malá, D., </w:t>
            </w:r>
            <w:proofErr w:type="spellStart"/>
            <w:r w:rsidR="0065027A" w:rsidRPr="00EB7B3C">
              <w:t>Benciková</w:t>
            </w:r>
            <w:proofErr w:type="spellEnd"/>
            <w:r w:rsidR="0065027A" w:rsidRPr="00EB7B3C">
              <w:t xml:space="preserve">, D., </w:t>
            </w:r>
            <w:proofErr w:type="spellStart"/>
            <w:r w:rsidR="0065027A" w:rsidRPr="00EB7B3C">
              <w:t>Sedliaciková</w:t>
            </w:r>
            <w:proofErr w:type="spellEnd"/>
            <w:r w:rsidR="0065027A" w:rsidRPr="00EB7B3C">
              <w:t>, M., Satanová, A. 2020. </w:t>
            </w:r>
            <w:proofErr w:type="spellStart"/>
            <w:r w:rsidR="0065027A" w:rsidRPr="00EB7B3C">
              <w:t>Behavioral</w:t>
            </w:r>
            <w:proofErr w:type="spellEnd"/>
            <w:r w:rsidR="0065027A" w:rsidRPr="00EB7B3C">
              <w:t xml:space="preserve"> </w:t>
            </w:r>
            <w:proofErr w:type="spellStart"/>
            <w:r w:rsidR="0065027A" w:rsidRPr="00EB7B3C">
              <w:t>approach</w:t>
            </w:r>
            <w:proofErr w:type="spellEnd"/>
            <w:r w:rsidR="0065027A" w:rsidRPr="00EB7B3C">
              <w:t xml:space="preserve"> to </w:t>
            </w:r>
            <w:proofErr w:type="spellStart"/>
            <w:r w:rsidR="0065027A" w:rsidRPr="00EB7B3C">
              <w:t>quality</w:t>
            </w:r>
            <w:proofErr w:type="spellEnd"/>
            <w:r w:rsidR="0065027A" w:rsidRPr="00EB7B3C">
              <w:t xml:space="preserve">: </w:t>
            </w:r>
            <w:proofErr w:type="spellStart"/>
            <w:r w:rsidR="0065027A" w:rsidRPr="00EB7B3C">
              <w:t>An</w:t>
            </w:r>
            <w:proofErr w:type="spellEnd"/>
            <w:r w:rsidR="0065027A" w:rsidRPr="00EB7B3C">
              <w:t xml:space="preserve"> </w:t>
            </w:r>
            <w:proofErr w:type="spellStart"/>
            <w:r w:rsidR="0065027A" w:rsidRPr="00EB7B3C">
              <w:t>empirical</w:t>
            </w:r>
            <w:proofErr w:type="spellEnd"/>
            <w:r w:rsidR="0065027A" w:rsidRPr="00EB7B3C">
              <w:t xml:space="preserve"> study in Slovak </w:t>
            </w:r>
            <w:proofErr w:type="spellStart"/>
            <w:r w:rsidR="0065027A" w:rsidRPr="00EB7B3C">
              <w:t>SMEs</w:t>
            </w:r>
            <w:proofErr w:type="spellEnd"/>
            <w:r w:rsidR="0065027A" w:rsidRPr="00EB7B3C">
              <w:t xml:space="preserve">. COGENT BUSINESS &amp; MANAGEMENT </w:t>
            </w:r>
            <w:proofErr w:type="spellStart"/>
            <w:r w:rsidR="0065027A" w:rsidRPr="00EB7B3C">
              <w:t>Volume</w:t>
            </w:r>
            <w:proofErr w:type="spellEnd"/>
            <w:r w:rsidR="0065027A" w:rsidRPr="00EB7B3C">
              <w:t xml:space="preserve">: 7 </w:t>
            </w:r>
            <w:proofErr w:type="spellStart"/>
            <w:r w:rsidR="0065027A" w:rsidRPr="00EB7B3C">
              <w:t>Issue</w:t>
            </w:r>
            <w:proofErr w:type="spellEnd"/>
            <w:r w:rsidR="0065027A" w:rsidRPr="00EB7B3C">
              <w:t xml:space="preserve">: 1 </w:t>
            </w:r>
            <w:proofErr w:type="spellStart"/>
            <w:r w:rsidR="0065027A" w:rsidRPr="00EB7B3C">
              <w:t>Article</w:t>
            </w:r>
            <w:proofErr w:type="spellEnd"/>
            <w:r w:rsidR="0065027A" w:rsidRPr="00EB7B3C">
              <w:t xml:space="preserve"> </w:t>
            </w:r>
            <w:proofErr w:type="spellStart"/>
            <w:r w:rsidR="0065027A" w:rsidRPr="00EB7B3C">
              <w:t>Number</w:t>
            </w:r>
            <w:proofErr w:type="spellEnd"/>
            <w:r w:rsidR="0065027A" w:rsidRPr="00EB7B3C">
              <w:t xml:space="preserve">: 1794678 DOI: 10.1080/23311975.2020.1794678 </w:t>
            </w:r>
            <w:proofErr w:type="spellStart"/>
            <w:r w:rsidR="0065027A" w:rsidRPr="00EB7B3C">
              <w:t>Published</w:t>
            </w:r>
            <w:proofErr w:type="spellEnd"/>
            <w:r w:rsidR="0065027A" w:rsidRPr="00EB7B3C">
              <w:t xml:space="preserve"> </w:t>
            </w:r>
            <w:proofErr w:type="spellStart"/>
            <w:r w:rsidR="0065027A" w:rsidRPr="00EB7B3C">
              <w:t>Date</w:t>
            </w:r>
            <w:proofErr w:type="spellEnd"/>
            <w:r w:rsidR="0065027A" w:rsidRPr="00EB7B3C">
              <w:t>: 2020 JAN 1</w:t>
            </w:r>
          </w:p>
          <w:p w14:paraId="26F66BDB" w14:textId="0B2EB6F8" w:rsidR="0019222E" w:rsidRPr="00EB7B3C" w:rsidRDefault="0019222E" w:rsidP="002903E1">
            <w:pPr>
              <w:spacing w:line="288" w:lineRule="auto"/>
              <w:ind w:left="360" w:hanging="360"/>
              <w:rPr>
                <w:rFonts w:cstheme="minorHAnsi"/>
                <w:iCs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7A36" w14:textId="77777777" w:rsidR="0019222E" w:rsidRPr="00EB7B3C" w:rsidRDefault="005A07B0" w:rsidP="002903E1">
            <w:pPr>
              <w:spacing w:line="288" w:lineRule="auto"/>
              <w:ind w:firstLine="1"/>
              <w:jc w:val="center"/>
              <w:rPr>
                <w:rFonts w:cstheme="minorHAnsi"/>
                <w:bCs/>
              </w:rPr>
            </w:pPr>
            <w:r w:rsidRPr="00EB7B3C">
              <w:rPr>
                <w:rFonts w:cstheme="minorHAnsi"/>
                <w:bCs/>
              </w:rPr>
              <w:t>A (významná medzinárodná úroveň)</w:t>
            </w:r>
          </w:p>
        </w:tc>
      </w:tr>
      <w:tr w:rsidR="00EB7B3C" w:rsidRPr="00EB7B3C" w14:paraId="0B529E46" w14:textId="77777777" w:rsidTr="001E4DCF">
        <w:trPr>
          <w:trHeight w:hRule="exact" w:val="198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32C94" w14:textId="77777777" w:rsidR="0019222E" w:rsidRPr="00EB7B3C" w:rsidRDefault="00A9390B" w:rsidP="001E4DCF">
            <w:pPr>
              <w:spacing w:line="288" w:lineRule="auto"/>
              <w:rPr>
                <w:rFonts w:cstheme="minorHAnsi"/>
              </w:rPr>
            </w:pPr>
            <w:r w:rsidRPr="00EB7B3C">
              <w:rPr>
                <w:rFonts w:cstheme="minorHAnsi"/>
              </w:rPr>
              <w:t xml:space="preserve">ADC </w:t>
            </w:r>
            <w:proofErr w:type="spellStart"/>
            <w:r w:rsidRPr="00EB7B3C">
              <w:rPr>
                <w:rFonts w:cstheme="minorHAnsi"/>
              </w:rPr>
              <w:t>Síkora</w:t>
            </w:r>
            <w:proofErr w:type="spellEnd"/>
            <w:r w:rsidRPr="00EB7B3C">
              <w:rPr>
                <w:rFonts w:cstheme="minorHAnsi"/>
              </w:rPr>
              <w:t xml:space="preserve">, A., </w:t>
            </w:r>
            <w:proofErr w:type="spellStart"/>
            <w:r w:rsidRPr="00EB7B3C">
              <w:rPr>
                <w:rFonts w:cstheme="minorHAnsi"/>
              </w:rPr>
              <w:t>Gaffová,Z</w:t>
            </w:r>
            <w:proofErr w:type="spellEnd"/>
            <w:r w:rsidRPr="00EB7B3C">
              <w:rPr>
                <w:rFonts w:cstheme="minorHAnsi"/>
              </w:rPr>
              <w:t xml:space="preserve">., Rajnoha, R., </w:t>
            </w:r>
            <w:proofErr w:type="spellStart"/>
            <w:r w:rsidRPr="00EB7B3C">
              <w:rPr>
                <w:rFonts w:cstheme="minorHAnsi"/>
              </w:rPr>
              <w:t>Šatanová</w:t>
            </w:r>
            <w:proofErr w:type="spellEnd"/>
            <w:r w:rsidRPr="00EB7B3C">
              <w:rPr>
                <w:rFonts w:cstheme="minorHAnsi"/>
              </w:rPr>
              <w:t xml:space="preserve">, A., </w:t>
            </w:r>
            <w:proofErr w:type="spellStart"/>
            <w:r w:rsidRPr="00EB7B3C">
              <w:rPr>
                <w:rFonts w:cstheme="minorHAnsi"/>
              </w:rPr>
              <w:t>Kminiak</w:t>
            </w:r>
            <w:proofErr w:type="spellEnd"/>
            <w:r w:rsidRPr="00EB7B3C">
              <w:rPr>
                <w:rFonts w:cstheme="minorHAnsi"/>
              </w:rPr>
              <w:t xml:space="preserve">, R. (2017): </w:t>
            </w:r>
            <w:proofErr w:type="spellStart"/>
            <w:r w:rsidRPr="00EB7B3C">
              <w:rPr>
                <w:rFonts w:cstheme="minorHAnsi"/>
              </w:rPr>
              <w:t>Deflection</w:t>
            </w:r>
            <w:proofErr w:type="spellEnd"/>
            <w:r w:rsidRPr="00EB7B3C">
              <w:rPr>
                <w:rFonts w:cstheme="minorHAnsi"/>
              </w:rPr>
              <w:t xml:space="preserve"> of </w:t>
            </w:r>
            <w:proofErr w:type="spellStart"/>
            <w:r w:rsidRPr="00EB7B3C">
              <w:rPr>
                <w:rFonts w:cstheme="minorHAnsi"/>
              </w:rPr>
              <w:t>Densified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Beech</w:t>
            </w:r>
            <w:proofErr w:type="spellEnd"/>
            <w:r w:rsidRPr="00EB7B3C">
              <w:rPr>
                <w:rFonts w:cstheme="minorHAnsi"/>
              </w:rPr>
              <w:t xml:space="preserve"> and </w:t>
            </w:r>
            <w:proofErr w:type="spellStart"/>
            <w:r w:rsidRPr="00EB7B3C">
              <w:rPr>
                <w:rFonts w:cstheme="minorHAnsi"/>
              </w:rPr>
              <w:t>Aspen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Woods</w:t>
            </w:r>
            <w:proofErr w:type="spellEnd"/>
            <w:r w:rsidRPr="00EB7B3C">
              <w:rPr>
                <w:rFonts w:cstheme="minorHAnsi"/>
              </w:rPr>
              <w:t xml:space="preserve"> as a </w:t>
            </w:r>
            <w:proofErr w:type="spellStart"/>
            <w:r w:rsidRPr="00EB7B3C">
              <w:rPr>
                <w:rFonts w:cstheme="minorHAnsi"/>
              </w:rPr>
              <w:t>Function</w:t>
            </w:r>
            <w:proofErr w:type="spellEnd"/>
            <w:r w:rsidRPr="00EB7B3C">
              <w:rPr>
                <w:rFonts w:cstheme="minorHAnsi"/>
              </w:rPr>
              <w:t xml:space="preserve"> of </w:t>
            </w:r>
            <w:proofErr w:type="spellStart"/>
            <w:r w:rsidRPr="00EB7B3C">
              <w:rPr>
                <w:rFonts w:cstheme="minorHAnsi"/>
              </w:rPr>
              <w:t>Selected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Factors</w:t>
            </w:r>
            <w:proofErr w:type="spellEnd"/>
            <w:r w:rsidRPr="00EB7B3C">
              <w:rPr>
                <w:rFonts w:cstheme="minorHAnsi"/>
              </w:rPr>
              <w:t xml:space="preserve">, </w:t>
            </w:r>
            <w:proofErr w:type="spellStart"/>
            <w:r w:rsidRPr="00EB7B3C">
              <w:rPr>
                <w:rFonts w:cstheme="minorHAnsi"/>
              </w:rPr>
              <w:t>BioRecources</w:t>
            </w:r>
            <w:proofErr w:type="spellEnd"/>
            <w:r w:rsidRPr="00EB7B3C">
              <w:rPr>
                <w:rFonts w:cstheme="minorHAnsi"/>
              </w:rPr>
              <w:t>, 12 (2),  3192-3210, ISSN 1930-2126, DOI:10.15376/biores.12.2.3192-3210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1F3CC" w14:textId="77777777" w:rsidR="0019222E" w:rsidRPr="00EB7B3C" w:rsidRDefault="00000000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1504702630"/>
                <w:placeholder>
                  <w:docPart w:val="D8FD76EB4001486687630FD3F5B77462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19222E" w:rsidRPr="00EB7B3C">
                  <w:rPr>
                    <w:rFonts w:cstheme="minorHAnsi"/>
                    <w:bCs/>
                  </w:rPr>
                  <w:t>A+ (špičková medzinárodná kvalita)</w:t>
                </w:r>
              </w:sdtContent>
            </w:sdt>
          </w:p>
        </w:tc>
      </w:tr>
      <w:tr w:rsidR="00EB7B3C" w:rsidRPr="00EB7B3C" w14:paraId="7E9B1A74" w14:textId="77777777" w:rsidTr="001E4DCF">
        <w:trPr>
          <w:trHeight w:hRule="exact" w:val="2268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E89A4" w14:textId="77777777" w:rsidR="0019222E" w:rsidRPr="00EB7B3C" w:rsidRDefault="00A9390B" w:rsidP="002903E1">
            <w:pPr>
              <w:tabs>
                <w:tab w:val="center" w:pos="2704"/>
              </w:tabs>
              <w:spacing w:line="288" w:lineRule="auto"/>
              <w:rPr>
                <w:rFonts w:cs="Calibri"/>
              </w:rPr>
            </w:pPr>
            <w:r w:rsidRPr="00EB7B3C">
              <w:rPr>
                <w:rFonts w:cs="Calibri"/>
              </w:rPr>
              <w:t xml:space="preserve">ADC Svoboda, T., </w:t>
            </w:r>
            <w:proofErr w:type="spellStart"/>
            <w:r w:rsidRPr="00EB7B3C">
              <w:rPr>
                <w:rFonts w:cs="Calibri"/>
              </w:rPr>
              <w:t>Gaffová,Z</w:t>
            </w:r>
            <w:proofErr w:type="spellEnd"/>
            <w:r w:rsidRPr="00EB7B3C">
              <w:rPr>
                <w:rFonts w:cs="Calibri"/>
              </w:rPr>
              <w:t xml:space="preserve">., Rajnoha, R., </w:t>
            </w:r>
            <w:proofErr w:type="spellStart"/>
            <w:r w:rsidRPr="00EB7B3C">
              <w:rPr>
                <w:rFonts w:cs="Calibri"/>
              </w:rPr>
              <w:t>Šatanová</w:t>
            </w:r>
            <w:proofErr w:type="spellEnd"/>
            <w:r w:rsidRPr="00EB7B3C">
              <w:rPr>
                <w:rFonts w:cs="Calibri"/>
              </w:rPr>
              <w:t xml:space="preserve">, A., </w:t>
            </w:r>
            <w:proofErr w:type="spellStart"/>
            <w:r w:rsidRPr="00EB7B3C">
              <w:rPr>
                <w:rFonts w:cs="Calibri"/>
              </w:rPr>
              <w:t>Kminiak</w:t>
            </w:r>
            <w:proofErr w:type="spellEnd"/>
            <w:r w:rsidRPr="00EB7B3C">
              <w:rPr>
                <w:rFonts w:cs="Calibri"/>
              </w:rPr>
              <w:t xml:space="preserve">, R. (2017): </w:t>
            </w:r>
            <w:proofErr w:type="spellStart"/>
            <w:r w:rsidRPr="00EB7B3C">
              <w:rPr>
                <w:rFonts w:cs="Calibri"/>
              </w:rPr>
              <w:t>Bending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Forces</w:t>
            </w:r>
            <w:proofErr w:type="spellEnd"/>
            <w:r w:rsidRPr="00EB7B3C">
              <w:rPr>
                <w:rFonts w:cs="Calibri"/>
              </w:rPr>
              <w:t xml:space="preserve"> at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Proportionality</w:t>
            </w:r>
            <w:proofErr w:type="spellEnd"/>
            <w:r w:rsidRPr="00EB7B3C">
              <w:rPr>
                <w:rFonts w:cs="Calibri"/>
              </w:rPr>
              <w:t xml:space="preserve">  Limit and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Maximum – </w:t>
            </w:r>
            <w:proofErr w:type="spellStart"/>
            <w:r w:rsidRPr="00EB7B3C">
              <w:rPr>
                <w:rFonts w:cs="Calibri"/>
              </w:rPr>
              <w:t>Technological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Innovations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for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Better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Performance</w:t>
            </w:r>
            <w:proofErr w:type="spellEnd"/>
            <w:r w:rsidRPr="00EB7B3C">
              <w:rPr>
                <w:rFonts w:cs="Calibri"/>
              </w:rPr>
              <w:t xml:space="preserve"> in </w:t>
            </w:r>
            <w:proofErr w:type="spellStart"/>
            <w:r w:rsidRPr="00EB7B3C">
              <w:rPr>
                <w:rFonts w:cs="Calibri"/>
              </w:rPr>
              <w:t>Wood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Processing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Companies</w:t>
            </w:r>
            <w:proofErr w:type="spellEnd"/>
            <w:r w:rsidRPr="00EB7B3C">
              <w:rPr>
                <w:rFonts w:cs="Calibri"/>
              </w:rPr>
              <w:t xml:space="preserve">, </w:t>
            </w:r>
            <w:proofErr w:type="spellStart"/>
            <w:r w:rsidRPr="00EB7B3C">
              <w:rPr>
                <w:rFonts w:cs="Calibri"/>
              </w:rPr>
              <w:t>BioRecources</w:t>
            </w:r>
            <w:proofErr w:type="spellEnd"/>
            <w:r w:rsidRPr="00EB7B3C">
              <w:rPr>
                <w:rFonts w:cs="Calibri"/>
              </w:rPr>
              <w:t>, 12 (2),  4146-4165, ISSN 1930-2126, DOI:10.15376/biores.12.2. 4146-4165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34AD8" w14:textId="77777777" w:rsidR="0019222E" w:rsidRPr="00EB7B3C" w:rsidRDefault="00000000" w:rsidP="002903E1">
            <w:pPr>
              <w:spacing w:line="288" w:lineRule="auto"/>
              <w:jc w:val="center"/>
              <w:rPr>
                <w:rFonts w:cs="Calibri"/>
                <w:bCs/>
              </w:rPr>
            </w:pPr>
            <w:sdt>
              <w:sdtPr>
                <w:rPr>
                  <w:rFonts w:cs="Calibri"/>
                  <w:bCs/>
                </w:rPr>
                <w:id w:val="1441877169"/>
                <w:placeholder>
                  <w:docPart w:val="FB1C9BDD5BE3474D87E86042D0105064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19222E" w:rsidRPr="00EB7B3C">
                  <w:rPr>
                    <w:rFonts w:cs="Calibri"/>
                    <w:bCs/>
                  </w:rPr>
                  <w:t>A+ (špičková medzinárodná kvalita)</w:t>
                </w:r>
              </w:sdtContent>
            </w:sdt>
          </w:p>
        </w:tc>
      </w:tr>
      <w:tr w:rsidR="00EB7B3C" w:rsidRPr="00EB7B3C" w14:paraId="6578178C" w14:textId="77777777" w:rsidTr="001E4DCF">
        <w:trPr>
          <w:trHeight w:hRule="exact" w:val="269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2DA1D" w14:textId="7AAB0E58" w:rsidR="0019222E" w:rsidRPr="00EB7B3C" w:rsidRDefault="00A9390B" w:rsidP="001E4DCF">
            <w:pPr>
              <w:spacing w:line="288" w:lineRule="auto"/>
              <w:rPr>
                <w:rFonts w:cs="Calibri"/>
              </w:rPr>
            </w:pPr>
            <w:r w:rsidRPr="00EB7B3C">
              <w:rPr>
                <w:rFonts w:cs="Calibri"/>
              </w:rPr>
              <w:t xml:space="preserve">ADC </w:t>
            </w:r>
            <w:proofErr w:type="spellStart"/>
            <w:r w:rsidRPr="00EB7B3C">
              <w:rPr>
                <w:rFonts w:cs="Calibri"/>
              </w:rPr>
              <w:t>Šatanová</w:t>
            </w:r>
            <w:proofErr w:type="spellEnd"/>
            <w:r w:rsidRPr="00EB7B3C">
              <w:rPr>
                <w:rFonts w:cs="Calibri"/>
              </w:rPr>
              <w:t xml:space="preserve">, A. - </w:t>
            </w:r>
            <w:proofErr w:type="spellStart"/>
            <w:r w:rsidRPr="00EB7B3C">
              <w:rPr>
                <w:rFonts w:cs="Calibri"/>
              </w:rPr>
              <w:t>Závadský</w:t>
            </w:r>
            <w:proofErr w:type="spellEnd"/>
            <w:r w:rsidRPr="00EB7B3C">
              <w:rPr>
                <w:rFonts w:cs="Calibri"/>
              </w:rPr>
              <w:t xml:space="preserve">, J. - </w:t>
            </w:r>
            <w:proofErr w:type="spellStart"/>
            <w:r w:rsidRPr="00EB7B3C">
              <w:rPr>
                <w:rFonts w:cs="Calibri"/>
              </w:rPr>
              <w:t>Sedliačiková</w:t>
            </w:r>
            <w:proofErr w:type="spellEnd"/>
            <w:r w:rsidRPr="00EB7B3C">
              <w:rPr>
                <w:rFonts w:cs="Calibri"/>
              </w:rPr>
              <w:t xml:space="preserve">, M. - </w:t>
            </w:r>
            <w:proofErr w:type="spellStart"/>
            <w:r w:rsidRPr="00EB7B3C">
              <w:rPr>
                <w:rFonts w:cs="Calibri"/>
              </w:rPr>
              <w:t>Potkány</w:t>
            </w:r>
            <w:proofErr w:type="spellEnd"/>
            <w:r w:rsidRPr="00EB7B3C">
              <w:rPr>
                <w:rFonts w:cs="Calibri"/>
              </w:rPr>
              <w:t xml:space="preserve">, M. - </w:t>
            </w:r>
            <w:proofErr w:type="spellStart"/>
            <w:r w:rsidRPr="00EB7B3C">
              <w:rPr>
                <w:rFonts w:cs="Calibri"/>
              </w:rPr>
              <w:t>Závadská</w:t>
            </w:r>
            <w:proofErr w:type="spellEnd"/>
            <w:r w:rsidRPr="00EB7B3C">
              <w:rPr>
                <w:rFonts w:cs="Calibri"/>
              </w:rPr>
              <w:t xml:space="preserve">, Z. - Holíková, M. (2015): </w:t>
            </w:r>
            <w:proofErr w:type="spellStart"/>
            <w:r w:rsidRPr="00EB7B3C">
              <w:rPr>
                <w:rFonts w:cs="Calibri"/>
              </w:rPr>
              <w:t>How</w:t>
            </w:r>
            <w:proofErr w:type="spellEnd"/>
            <w:r w:rsidRPr="00EB7B3C">
              <w:rPr>
                <w:rFonts w:cs="Calibri"/>
              </w:rPr>
              <w:t xml:space="preserve"> Slovak </w:t>
            </w:r>
            <w:proofErr w:type="spellStart"/>
            <w:r w:rsidRPr="00EB7B3C">
              <w:rPr>
                <w:rFonts w:cs="Calibri"/>
              </w:rPr>
              <w:t>small</w:t>
            </w:r>
            <w:proofErr w:type="spellEnd"/>
            <w:r w:rsidRPr="00EB7B3C">
              <w:rPr>
                <w:rFonts w:cs="Calibri"/>
              </w:rPr>
              <w:t xml:space="preserve"> and </w:t>
            </w:r>
            <w:proofErr w:type="spellStart"/>
            <w:r w:rsidRPr="00EB7B3C">
              <w:rPr>
                <w:rFonts w:cs="Calibri"/>
              </w:rPr>
              <w:t>medium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manufacturing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enterprises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maintain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quality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costs</w:t>
            </w:r>
            <w:proofErr w:type="spellEnd"/>
            <w:r w:rsidRPr="00EB7B3C">
              <w:rPr>
                <w:rFonts w:cs="Calibri"/>
              </w:rPr>
              <w:t xml:space="preserve">: </w:t>
            </w:r>
            <w:proofErr w:type="spellStart"/>
            <w:r w:rsidRPr="00EB7B3C">
              <w:rPr>
                <w:rFonts w:cs="Calibri"/>
              </w:rPr>
              <w:t>an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empirical</w:t>
            </w:r>
            <w:proofErr w:type="spellEnd"/>
            <w:r w:rsidRPr="00EB7B3C">
              <w:rPr>
                <w:rFonts w:cs="Calibri"/>
              </w:rPr>
              <w:t xml:space="preserve"> study and </w:t>
            </w:r>
            <w:proofErr w:type="spellStart"/>
            <w:r w:rsidRPr="00EB7B3C">
              <w:rPr>
                <w:rFonts w:cs="Calibri"/>
              </w:rPr>
              <w:t>proposal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for</w:t>
            </w:r>
            <w:proofErr w:type="spellEnd"/>
            <w:r w:rsidRPr="00EB7B3C">
              <w:rPr>
                <w:rFonts w:cs="Calibri"/>
              </w:rPr>
              <w:t xml:space="preserve"> a </w:t>
            </w:r>
            <w:proofErr w:type="spellStart"/>
            <w:r w:rsidRPr="00EB7B3C">
              <w:rPr>
                <w:rFonts w:cs="Calibri"/>
              </w:rPr>
              <w:t>suitable</w:t>
            </w:r>
            <w:proofErr w:type="spellEnd"/>
            <w:r w:rsidRPr="00EB7B3C">
              <w:rPr>
                <w:rFonts w:cs="Calibri"/>
              </w:rPr>
              <w:t xml:space="preserve"> model. </w:t>
            </w:r>
            <w:proofErr w:type="spellStart"/>
            <w:r w:rsidRPr="00EB7B3C">
              <w:rPr>
                <w:rFonts w:cs="Calibri"/>
              </w:rPr>
              <w:t>Total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quality</w:t>
            </w:r>
            <w:proofErr w:type="spellEnd"/>
            <w:r w:rsidRPr="00EB7B3C">
              <w:rPr>
                <w:rFonts w:cs="Calibri"/>
              </w:rPr>
              <w:t xml:space="preserve"> management &amp; business excellence. 2015. zv. </w:t>
            </w:r>
            <w:proofErr w:type="spellStart"/>
            <w:r w:rsidRPr="00EB7B3C">
              <w:rPr>
                <w:rFonts w:cs="Calibri"/>
              </w:rPr>
              <w:t>Vol</w:t>
            </w:r>
            <w:proofErr w:type="spellEnd"/>
            <w:r w:rsidRPr="00EB7B3C">
              <w:rPr>
                <w:rFonts w:cs="Calibri"/>
              </w:rPr>
              <w:t xml:space="preserve">. 26 , </w:t>
            </w:r>
            <w:proofErr w:type="spellStart"/>
            <w:r w:rsidRPr="00EB7B3C">
              <w:rPr>
                <w:rFonts w:cs="Calibri"/>
              </w:rPr>
              <w:t>Issue</w:t>
            </w:r>
            <w:proofErr w:type="spellEnd"/>
            <w:r w:rsidRPr="00EB7B3C">
              <w:rPr>
                <w:rFonts w:cs="Calibri"/>
              </w:rPr>
              <w:t xml:space="preserve"> 11-12, p. 1146-1160 (2015), ISSN 1478-3363 (30%)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5BAF" w14:textId="77777777" w:rsidR="0019222E" w:rsidRPr="00EB7B3C" w:rsidRDefault="00000000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1779636700"/>
                <w:placeholder>
                  <w:docPart w:val="B11420BD7D4A4CFF819D3EEDE1CDE719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A9390B" w:rsidRPr="00EB7B3C">
                  <w:rPr>
                    <w:rFonts w:cstheme="minorHAnsi"/>
                    <w:bCs/>
                  </w:rPr>
                  <w:t>A+ (špičková medzinárodná kvalita)</w:t>
                </w:r>
              </w:sdtContent>
            </w:sdt>
          </w:p>
        </w:tc>
      </w:tr>
      <w:tr w:rsidR="00EB7B3C" w:rsidRPr="00EB7B3C" w14:paraId="238D4A45" w14:textId="77777777" w:rsidTr="001E4DCF">
        <w:trPr>
          <w:trHeight w:hRule="exact" w:val="218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C40EE" w14:textId="359CAAC9" w:rsidR="0019222E" w:rsidRPr="00EB7B3C" w:rsidRDefault="00A9390B" w:rsidP="00723CF2">
            <w:r w:rsidRPr="00EB7B3C">
              <w:rPr>
                <w:rFonts w:cs="Calibri"/>
              </w:rPr>
              <w:t>ADM</w:t>
            </w:r>
            <w:r w:rsidR="00225269" w:rsidRPr="00EB7B3C">
              <w:rPr>
                <w:rFonts w:cs="Calibri"/>
              </w:rPr>
              <w:t xml:space="preserve"> </w:t>
            </w:r>
            <w:proofErr w:type="spellStart"/>
            <w:r w:rsidR="006B637F" w:rsidRPr="00EB7B3C">
              <w:t>Sedliačiková</w:t>
            </w:r>
            <w:proofErr w:type="spellEnd"/>
            <w:r w:rsidR="006B637F" w:rsidRPr="00EB7B3C">
              <w:t xml:space="preserve"> M., </w:t>
            </w:r>
            <w:proofErr w:type="spellStart"/>
            <w:r w:rsidR="006B637F" w:rsidRPr="00EB7B3C">
              <w:t>Stroková</w:t>
            </w:r>
            <w:proofErr w:type="spellEnd"/>
            <w:r w:rsidR="006B637F" w:rsidRPr="00EB7B3C">
              <w:t xml:space="preserve"> Z., </w:t>
            </w:r>
            <w:proofErr w:type="spellStart"/>
            <w:r w:rsidR="006B637F" w:rsidRPr="00EB7B3C">
              <w:t>Klementová</w:t>
            </w:r>
            <w:proofErr w:type="spellEnd"/>
            <w:r w:rsidR="006B637F" w:rsidRPr="00EB7B3C">
              <w:t xml:space="preserve"> J., </w:t>
            </w:r>
            <w:proofErr w:type="spellStart"/>
            <w:r w:rsidR="006B637F" w:rsidRPr="00EB7B3C">
              <w:t>Šatanová</w:t>
            </w:r>
            <w:proofErr w:type="spellEnd"/>
            <w:r w:rsidR="006B637F" w:rsidRPr="00EB7B3C">
              <w:t xml:space="preserve"> A., </w:t>
            </w:r>
            <w:proofErr w:type="spellStart"/>
            <w:r w:rsidR="006B637F" w:rsidRPr="00EB7B3C">
              <w:t>Moresová</w:t>
            </w:r>
            <w:proofErr w:type="spellEnd"/>
            <w:r w:rsidR="006B637F" w:rsidRPr="00EB7B3C">
              <w:t xml:space="preserve"> M. 2020. </w:t>
            </w:r>
            <w:proofErr w:type="spellStart"/>
            <w:r w:rsidR="006B637F" w:rsidRPr="00EB7B3C">
              <w:t>Impacts</w:t>
            </w:r>
            <w:proofErr w:type="spellEnd"/>
            <w:r w:rsidR="006B637F" w:rsidRPr="00EB7B3C">
              <w:t xml:space="preserve"> of </w:t>
            </w:r>
            <w:proofErr w:type="spellStart"/>
            <w:r w:rsidR="006B637F" w:rsidRPr="00EB7B3C">
              <w:t>behavioral</w:t>
            </w:r>
            <w:proofErr w:type="spellEnd"/>
            <w:r w:rsidR="006B637F" w:rsidRPr="00EB7B3C">
              <w:t xml:space="preserve"> </w:t>
            </w:r>
            <w:proofErr w:type="spellStart"/>
            <w:r w:rsidR="006B637F" w:rsidRPr="00EB7B3C">
              <w:t>aspects</w:t>
            </w:r>
            <w:proofErr w:type="spellEnd"/>
            <w:r w:rsidR="006B637F" w:rsidRPr="00EB7B3C">
              <w:t xml:space="preserve"> on </w:t>
            </w:r>
            <w:proofErr w:type="spellStart"/>
            <w:r w:rsidR="006B637F" w:rsidRPr="00EB7B3C">
              <w:t>financial</w:t>
            </w:r>
            <w:proofErr w:type="spellEnd"/>
            <w:r w:rsidR="006B637F" w:rsidRPr="00EB7B3C">
              <w:t xml:space="preserve"> </w:t>
            </w:r>
            <w:proofErr w:type="spellStart"/>
            <w:r w:rsidR="006B637F" w:rsidRPr="00EB7B3C">
              <w:t>decision-making</w:t>
            </w:r>
            <w:proofErr w:type="spellEnd"/>
            <w:r w:rsidR="006B637F" w:rsidRPr="00EB7B3C">
              <w:t xml:space="preserve"> of </w:t>
            </w:r>
            <w:proofErr w:type="spellStart"/>
            <w:r w:rsidR="006B637F" w:rsidRPr="00EB7B3C">
              <w:t>owners</w:t>
            </w:r>
            <w:proofErr w:type="spellEnd"/>
            <w:r w:rsidR="006B637F" w:rsidRPr="00EB7B3C">
              <w:t xml:space="preserve"> of </w:t>
            </w:r>
            <w:proofErr w:type="spellStart"/>
            <w:r w:rsidR="006B637F" w:rsidRPr="00EB7B3C">
              <w:t>woodworking</w:t>
            </w:r>
            <w:proofErr w:type="spellEnd"/>
            <w:r w:rsidR="006B637F" w:rsidRPr="00EB7B3C">
              <w:t xml:space="preserve"> and </w:t>
            </w:r>
            <w:proofErr w:type="spellStart"/>
            <w:r w:rsidR="006B637F" w:rsidRPr="00EB7B3C">
              <w:t>furniture</w:t>
            </w:r>
            <w:proofErr w:type="spellEnd"/>
            <w:r w:rsidR="006B637F" w:rsidRPr="00EB7B3C">
              <w:t xml:space="preserve"> </w:t>
            </w:r>
            <w:proofErr w:type="spellStart"/>
            <w:r w:rsidR="006B637F" w:rsidRPr="00EB7B3C">
              <w:t>manufacturing</w:t>
            </w:r>
            <w:proofErr w:type="spellEnd"/>
            <w:r w:rsidR="006B637F" w:rsidRPr="00EB7B3C">
              <w:t xml:space="preserve"> and </w:t>
            </w:r>
            <w:proofErr w:type="spellStart"/>
            <w:r w:rsidR="006B637F" w:rsidRPr="00EB7B3C">
              <w:t>trading</w:t>
            </w:r>
            <w:proofErr w:type="spellEnd"/>
            <w:r w:rsidR="006B637F" w:rsidRPr="00EB7B3C">
              <w:t xml:space="preserve"> </w:t>
            </w:r>
            <w:proofErr w:type="spellStart"/>
            <w:r w:rsidR="006B637F" w:rsidRPr="00EB7B3C">
              <w:t>enterprises</w:t>
            </w:r>
            <w:proofErr w:type="spellEnd"/>
            <w:r w:rsidR="006B637F" w:rsidRPr="00EB7B3C">
              <w:t xml:space="preserve">. (2020) </w:t>
            </w:r>
            <w:proofErr w:type="spellStart"/>
            <w:r w:rsidR="006B637F" w:rsidRPr="00EB7B3C">
              <w:t>Acta</w:t>
            </w:r>
            <w:proofErr w:type="spellEnd"/>
            <w:r w:rsidR="006B637F" w:rsidRPr="00EB7B3C">
              <w:t xml:space="preserve"> </w:t>
            </w:r>
            <w:proofErr w:type="spellStart"/>
            <w:r w:rsidR="006B637F" w:rsidRPr="00EB7B3C">
              <w:t>Facultatis</w:t>
            </w:r>
            <w:proofErr w:type="spellEnd"/>
            <w:r w:rsidR="006B637F" w:rsidRPr="00EB7B3C">
              <w:t xml:space="preserve"> </w:t>
            </w:r>
            <w:proofErr w:type="spellStart"/>
            <w:r w:rsidR="006B637F" w:rsidRPr="00EB7B3C">
              <w:t>Xylologiae</w:t>
            </w:r>
            <w:proofErr w:type="spellEnd"/>
            <w:r w:rsidR="006B637F" w:rsidRPr="00EB7B3C">
              <w:t xml:space="preserve"> Zvolen, 62 (1), </w:t>
            </w:r>
            <w:proofErr w:type="spellStart"/>
            <w:r w:rsidR="006B637F" w:rsidRPr="00EB7B3C">
              <w:t>pp</w:t>
            </w:r>
            <w:proofErr w:type="spellEnd"/>
            <w:r w:rsidR="006B637F" w:rsidRPr="00EB7B3C">
              <w:t xml:space="preserve">. 165 - 176, </w:t>
            </w:r>
            <w:proofErr w:type="spellStart"/>
            <w:r w:rsidR="006B637F" w:rsidRPr="00EB7B3C">
              <w:t>Cited</w:t>
            </w:r>
            <w:proofErr w:type="spellEnd"/>
            <w:r w:rsidR="006B637F" w:rsidRPr="00EB7B3C">
              <w:t xml:space="preserve"> 12 </w:t>
            </w:r>
            <w:proofErr w:type="spellStart"/>
            <w:r w:rsidR="006B637F" w:rsidRPr="00EB7B3C">
              <w:t>times</w:t>
            </w:r>
            <w:proofErr w:type="spellEnd"/>
            <w:r w:rsidR="006B637F" w:rsidRPr="00EB7B3C">
              <w:t>. DOI: 10.17423/afx.2020.62.1.14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D9F3" w14:textId="77777777" w:rsidR="0019222E" w:rsidRPr="00EB7B3C" w:rsidRDefault="00225269" w:rsidP="002903E1">
            <w:pPr>
              <w:spacing w:line="288" w:lineRule="auto"/>
              <w:rPr>
                <w:rFonts w:cstheme="minorHAnsi"/>
                <w:bCs/>
              </w:rPr>
            </w:pPr>
            <w:r w:rsidRPr="00EB7B3C">
              <w:rPr>
                <w:rFonts w:cstheme="minorHAnsi"/>
                <w:bCs/>
              </w:rPr>
              <w:t xml:space="preserve">     A (významná medzinárodná kvalita)</w:t>
            </w:r>
          </w:p>
        </w:tc>
      </w:tr>
      <w:tr w:rsidR="00EB7B3C" w:rsidRPr="00EB7B3C" w14:paraId="411C183E" w14:textId="77777777" w:rsidTr="001E4DCF">
        <w:trPr>
          <w:trHeight w:hRule="exact" w:val="1551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710CE" w14:textId="77777777" w:rsidR="0019222E" w:rsidRPr="00EB7B3C" w:rsidRDefault="00885510" w:rsidP="001E4DCF">
            <w:pPr>
              <w:spacing w:line="288" w:lineRule="auto"/>
              <w:rPr>
                <w:rFonts w:cs="Calibri"/>
              </w:rPr>
            </w:pPr>
            <w:r w:rsidRPr="00EB7B3C">
              <w:rPr>
                <w:rFonts w:cs="Calibri"/>
              </w:rPr>
              <w:lastRenderedPageBreak/>
              <w:t xml:space="preserve">ADM Rajnoha, R., </w:t>
            </w:r>
            <w:proofErr w:type="spellStart"/>
            <w:r w:rsidRPr="00EB7B3C">
              <w:rPr>
                <w:rFonts w:cs="Calibri"/>
              </w:rPr>
              <w:t>Dobrovič</w:t>
            </w:r>
            <w:proofErr w:type="spellEnd"/>
            <w:r w:rsidRPr="00EB7B3C">
              <w:rPr>
                <w:rFonts w:cs="Calibri"/>
              </w:rPr>
              <w:t xml:space="preserve">, J., Gálová, K.,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use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lean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methods</w:t>
            </w:r>
            <w:proofErr w:type="spellEnd"/>
            <w:r w:rsidRPr="00EB7B3C">
              <w:rPr>
                <w:rFonts w:cs="Calibri"/>
              </w:rPr>
              <w:t xml:space="preserve"> in </w:t>
            </w:r>
            <w:proofErr w:type="spellStart"/>
            <w:r w:rsidRPr="00EB7B3C">
              <w:rPr>
                <w:rFonts w:cs="Calibri"/>
              </w:rPr>
              <w:t>Central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Eastern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European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countries</w:t>
            </w:r>
            <w:proofErr w:type="spellEnd"/>
            <w:r w:rsidRPr="00EB7B3C">
              <w:rPr>
                <w:rFonts w:cs="Calibri"/>
              </w:rPr>
              <w:t xml:space="preserve">: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case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Czech</w:t>
            </w:r>
            <w:proofErr w:type="spellEnd"/>
            <w:r w:rsidRPr="00EB7B3C">
              <w:rPr>
                <w:rFonts w:cs="Calibri"/>
              </w:rPr>
              <w:t xml:space="preserve"> and Slovak </w:t>
            </w:r>
            <w:proofErr w:type="spellStart"/>
            <w:r w:rsidRPr="00EB7B3C">
              <w:rPr>
                <w:rFonts w:cs="Calibri"/>
              </w:rPr>
              <w:t>Republic</w:t>
            </w:r>
            <w:proofErr w:type="spellEnd"/>
            <w:r w:rsidRPr="00EB7B3C">
              <w:rPr>
                <w:rFonts w:cs="Calibri"/>
              </w:rPr>
              <w:t xml:space="preserve">, In </w:t>
            </w:r>
            <w:proofErr w:type="spellStart"/>
            <w:r w:rsidRPr="00EB7B3C">
              <w:rPr>
                <w:rFonts w:cs="Calibri"/>
              </w:rPr>
              <w:t>Economics</w:t>
            </w:r>
            <w:proofErr w:type="spellEnd"/>
            <w:r w:rsidRPr="00EB7B3C">
              <w:rPr>
                <w:rFonts w:cs="Calibri"/>
              </w:rPr>
              <w:t xml:space="preserve"> &amp; </w:t>
            </w:r>
            <w:proofErr w:type="spellStart"/>
            <w:r w:rsidRPr="00EB7B3C">
              <w:rPr>
                <w:rFonts w:cs="Calibri"/>
              </w:rPr>
              <w:t>Sociology</w:t>
            </w:r>
            <w:proofErr w:type="spellEnd"/>
            <w:r w:rsidRPr="00EB7B3C">
              <w:rPr>
                <w:rFonts w:cs="Calibri"/>
              </w:rPr>
              <w:t xml:space="preserve"> 11 (2), 2018, </w:t>
            </w:r>
            <w:proofErr w:type="spellStart"/>
            <w:r w:rsidRPr="00EB7B3C">
              <w:rPr>
                <w:rFonts w:cs="Calibri"/>
              </w:rPr>
              <w:t>pp</w:t>
            </w:r>
            <w:proofErr w:type="spellEnd"/>
            <w:r w:rsidRPr="00EB7B3C">
              <w:rPr>
                <w:rFonts w:cs="Calibri"/>
              </w:rPr>
              <w:t>. 320 - 333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CA393" w14:textId="77777777" w:rsidR="0019222E" w:rsidRPr="00EB7B3C" w:rsidRDefault="00000000" w:rsidP="002903E1">
            <w:pPr>
              <w:spacing w:line="288" w:lineRule="auto"/>
              <w:jc w:val="center"/>
              <w:rPr>
                <w:rFonts w:cs="Calibri"/>
                <w:bCs/>
              </w:rPr>
            </w:pPr>
            <w:sdt>
              <w:sdtPr>
                <w:rPr>
                  <w:rFonts w:cs="Calibri"/>
                  <w:bCs/>
                </w:rPr>
                <w:id w:val="-242420147"/>
                <w:placeholder>
                  <w:docPart w:val="2BBF75FFA94E490A98140722E327DB51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885510" w:rsidRPr="00EB7B3C">
                  <w:rPr>
                    <w:rFonts w:cs="Calibr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EB7B3C" w:rsidRPr="00EB7B3C" w14:paraId="71C424E2" w14:textId="77777777" w:rsidTr="001E4DCF">
        <w:trPr>
          <w:trHeight w:hRule="exact" w:val="155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AD431" w14:textId="77777777" w:rsidR="0019222E" w:rsidRPr="00EB7B3C" w:rsidRDefault="00885510" w:rsidP="002903E1">
            <w:pPr>
              <w:tabs>
                <w:tab w:val="center" w:pos="2677"/>
              </w:tabs>
              <w:spacing w:line="288" w:lineRule="auto"/>
              <w:rPr>
                <w:rFonts w:cs="Calibri"/>
              </w:rPr>
            </w:pPr>
            <w:r w:rsidRPr="00EB7B3C">
              <w:rPr>
                <w:rFonts w:cs="Calibri"/>
              </w:rPr>
              <w:t xml:space="preserve">ADC </w:t>
            </w:r>
            <w:proofErr w:type="spellStart"/>
            <w:r w:rsidRPr="00EB7B3C">
              <w:rPr>
                <w:rFonts w:cs="Calibri"/>
              </w:rPr>
              <w:t>Dobrovic</w:t>
            </w:r>
            <w:proofErr w:type="spellEnd"/>
            <w:r w:rsidRPr="00EB7B3C">
              <w:rPr>
                <w:rFonts w:cs="Calibri"/>
              </w:rPr>
              <w:t xml:space="preserve">, J; Rajnoha, R., </w:t>
            </w:r>
            <w:proofErr w:type="spellStart"/>
            <w:r w:rsidRPr="00EB7B3C">
              <w:rPr>
                <w:rFonts w:cs="Calibri"/>
              </w:rPr>
              <w:t>Suler</w:t>
            </w:r>
            <w:proofErr w:type="spellEnd"/>
            <w:r w:rsidRPr="00EB7B3C">
              <w:rPr>
                <w:rFonts w:cs="Calibri"/>
              </w:rPr>
              <w:t xml:space="preserve">, P., </w:t>
            </w:r>
            <w:proofErr w:type="spellStart"/>
            <w:r w:rsidRPr="00EB7B3C">
              <w:rPr>
                <w:rFonts w:cs="Calibri"/>
              </w:rPr>
              <w:t>Tax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evasion</w:t>
            </w:r>
            <w:proofErr w:type="spellEnd"/>
            <w:r w:rsidRPr="00EB7B3C">
              <w:rPr>
                <w:rFonts w:cs="Calibri"/>
              </w:rPr>
              <w:t xml:space="preserve"> in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EU </w:t>
            </w:r>
            <w:proofErr w:type="spellStart"/>
            <w:r w:rsidRPr="00EB7B3C">
              <w:rPr>
                <w:rFonts w:cs="Calibri"/>
              </w:rPr>
              <w:t>countries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following</w:t>
            </w:r>
            <w:proofErr w:type="spellEnd"/>
            <w:r w:rsidRPr="00EB7B3C">
              <w:rPr>
                <w:rFonts w:cs="Calibri"/>
              </w:rPr>
              <w:t xml:space="preserve"> a </w:t>
            </w:r>
            <w:proofErr w:type="spellStart"/>
            <w:r w:rsidRPr="00EB7B3C">
              <w:rPr>
                <w:rFonts w:cs="Calibri"/>
              </w:rPr>
              <w:t>predictive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analysis</w:t>
            </w:r>
            <w:proofErr w:type="spellEnd"/>
            <w:r w:rsidRPr="00EB7B3C">
              <w:rPr>
                <w:rFonts w:cs="Calibri"/>
              </w:rPr>
              <w:t xml:space="preserve"> and a </w:t>
            </w:r>
            <w:proofErr w:type="spellStart"/>
            <w:r w:rsidRPr="00EB7B3C">
              <w:rPr>
                <w:rFonts w:cs="Calibri"/>
              </w:rPr>
              <w:t>forecast</w:t>
            </w:r>
            <w:proofErr w:type="spellEnd"/>
            <w:r w:rsidRPr="00EB7B3C">
              <w:rPr>
                <w:rFonts w:cs="Calibri"/>
              </w:rPr>
              <w:t xml:space="preserve"> model </w:t>
            </w:r>
            <w:proofErr w:type="spellStart"/>
            <w:r w:rsidRPr="00EB7B3C">
              <w:rPr>
                <w:rFonts w:cs="Calibri"/>
              </w:rPr>
              <w:t>for</w:t>
            </w:r>
            <w:proofErr w:type="spellEnd"/>
            <w:r w:rsidRPr="00EB7B3C">
              <w:rPr>
                <w:rFonts w:cs="Calibri"/>
              </w:rPr>
              <w:t xml:space="preserve"> Slovakia, In </w:t>
            </w:r>
            <w:proofErr w:type="spellStart"/>
            <w:r w:rsidRPr="00EB7B3C">
              <w:rPr>
                <w:rFonts w:cs="Calibri"/>
              </w:rPr>
              <w:t>Oeconomia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Copernicana</w:t>
            </w:r>
            <w:proofErr w:type="spellEnd"/>
            <w:r w:rsidRPr="00EB7B3C">
              <w:rPr>
                <w:rFonts w:cs="Calibri"/>
              </w:rPr>
              <w:t xml:space="preserve"> 12 (3), 2021, </w:t>
            </w:r>
            <w:proofErr w:type="spellStart"/>
            <w:r w:rsidRPr="00EB7B3C">
              <w:rPr>
                <w:rFonts w:cs="Calibri"/>
              </w:rPr>
              <w:t>pp</w:t>
            </w:r>
            <w:proofErr w:type="spellEnd"/>
            <w:r w:rsidRPr="00EB7B3C">
              <w:rPr>
                <w:rFonts w:cs="Calibri"/>
              </w:rPr>
              <w:t>. 701-728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B5B8D" w14:textId="77777777" w:rsidR="0019222E" w:rsidRPr="00EB7B3C" w:rsidRDefault="00885510" w:rsidP="002903E1">
            <w:pPr>
              <w:spacing w:line="288" w:lineRule="auto"/>
              <w:rPr>
                <w:rFonts w:cs="Calibri"/>
                <w:bCs/>
              </w:rPr>
            </w:pPr>
            <w:r w:rsidRPr="00EB7B3C">
              <w:rPr>
                <w:rFonts w:cs="Calibri"/>
                <w:bCs/>
              </w:rPr>
              <w:t xml:space="preserve">     A+ (špičková medzinárodná kvalita)</w:t>
            </w:r>
          </w:p>
        </w:tc>
      </w:tr>
      <w:tr w:rsidR="00EB7B3C" w:rsidRPr="00EB7B3C" w14:paraId="4D0F6044" w14:textId="77777777" w:rsidTr="00D73538">
        <w:trPr>
          <w:trHeight w:hRule="exact" w:val="213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D9120" w14:textId="77777777" w:rsidR="00723CF2" w:rsidRPr="00EB7B3C" w:rsidRDefault="00723CF2" w:rsidP="00723CF2">
            <w:pPr>
              <w:spacing w:line="288" w:lineRule="auto"/>
              <w:rPr>
                <w:rFonts w:cs="Calibri"/>
              </w:rPr>
            </w:pPr>
            <w:r w:rsidRPr="00EB7B3C">
              <w:rPr>
                <w:rFonts w:cs="Calibri"/>
              </w:rPr>
              <w:t xml:space="preserve">V3 </w:t>
            </w:r>
            <w:proofErr w:type="spellStart"/>
            <w:r w:rsidRPr="00EB7B3C">
              <w:rPr>
                <w:rFonts w:cs="Calibri"/>
              </w:rPr>
              <w:t>Kollmann</w:t>
            </w:r>
            <w:proofErr w:type="spellEnd"/>
            <w:r w:rsidRPr="00EB7B3C">
              <w:rPr>
                <w:rFonts w:cs="Calibri"/>
              </w:rPr>
              <w:t xml:space="preserve">, J., &amp; </w:t>
            </w:r>
            <w:proofErr w:type="spellStart"/>
            <w:r w:rsidRPr="00EB7B3C">
              <w:rPr>
                <w:rFonts w:cs="Calibri"/>
              </w:rPr>
              <w:t>Dobrovič</w:t>
            </w:r>
            <w:proofErr w:type="spellEnd"/>
            <w:r w:rsidRPr="00EB7B3C">
              <w:rPr>
                <w:rFonts w:cs="Calibri"/>
              </w:rPr>
              <w:t xml:space="preserve">, J. (2022). </w:t>
            </w:r>
            <w:proofErr w:type="spellStart"/>
            <w:r w:rsidRPr="00EB7B3C">
              <w:rPr>
                <w:rFonts w:cs="Calibri"/>
              </w:rPr>
              <w:t>Key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factors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organizational</w:t>
            </w:r>
            <w:proofErr w:type="spellEnd"/>
            <w:r w:rsidRPr="00EB7B3C">
              <w:rPr>
                <w:rFonts w:cs="Calibri"/>
              </w:rPr>
              <w:t xml:space="preserve"> and management </w:t>
            </w:r>
            <w:proofErr w:type="spellStart"/>
            <w:r w:rsidRPr="00EB7B3C">
              <w:rPr>
                <w:rFonts w:cs="Calibri"/>
              </w:rPr>
              <w:t>structures</w:t>
            </w:r>
            <w:proofErr w:type="spellEnd"/>
            <w:r w:rsidRPr="00EB7B3C">
              <w:rPr>
                <w:rFonts w:cs="Calibri"/>
              </w:rPr>
              <w:t xml:space="preserve"> in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formation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competitive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strategy</w:t>
            </w:r>
            <w:proofErr w:type="spellEnd"/>
            <w:r w:rsidRPr="00EB7B3C">
              <w:rPr>
                <w:rFonts w:cs="Calibri"/>
              </w:rPr>
              <w:t xml:space="preserve">. </w:t>
            </w:r>
            <w:proofErr w:type="spellStart"/>
            <w:r w:rsidRPr="00EB7B3C">
              <w:rPr>
                <w:rFonts w:cs="Calibri"/>
              </w:rPr>
              <w:t>Journal</w:t>
            </w:r>
            <w:proofErr w:type="spellEnd"/>
            <w:r w:rsidRPr="00EB7B3C">
              <w:rPr>
                <w:rFonts w:cs="Calibri"/>
              </w:rPr>
              <w:t xml:space="preserve"> of International </w:t>
            </w:r>
            <w:proofErr w:type="spellStart"/>
            <w:r w:rsidRPr="00EB7B3C">
              <w:rPr>
                <w:rFonts w:cs="Calibri"/>
              </w:rPr>
              <w:t>Studies</w:t>
            </w:r>
            <w:proofErr w:type="spellEnd"/>
            <w:r w:rsidRPr="00EB7B3C">
              <w:rPr>
                <w:rFonts w:cs="Calibri"/>
              </w:rPr>
              <w:t xml:space="preserve">, 15(3). </w:t>
            </w:r>
            <w:proofErr w:type="spellStart"/>
            <w:r w:rsidRPr="00EB7B3C">
              <w:rPr>
                <w:rFonts w:cs="Calibri"/>
              </w:rPr>
              <w:t>Scopus</w:t>
            </w:r>
            <w:proofErr w:type="spellEnd"/>
            <w:r w:rsidRPr="00EB7B3C">
              <w:rPr>
                <w:rFonts w:cs="Calibri"/>
              </w:rPr>
              <w:t xml:space="preserve">, ISSN 2071-8330, e-ISSN 2306-3483 (autorský vklad Ján </w:t>
            </w:r>
            <w:proofErr w:type="spellStart"/>
            <w:r w:rsidRPr="00EB7B3C">
              <w:rPr>
                <w:rFonts w:cs="Calibri"/>
              </w:rPr>
              <w:t>Dobrovič</w:t>
            </w:r>
            <w:proofErr w:type="spellEnd"/>
            <w:r w:rsidRPr="00EB7B3C">
              <w:rPr>
                <w:rFonts w:cs="Calibri"/>
              </w:rPr>
              <w:t xml:space="preserve"> 50%)</w:t>
            </w:r>
          </w:p>
          <w:p w14:paraId="0CC7EB44" w14:textId="428DDAC7" w:rsidR="00723CF2" w:rsidRPr="00EB7B3C" w:rsidRDefault="00723CF2" w:rsidP="00723CF2">
            <w:pPr>
              <w:spacing w:line="288" w:lineRule="auto"/>
              <w:ind w:left="360" w:hanging="360"/>
              <w:rPr>
                <w:rFonts w:cs="Calibri"/>
              </w:rPr>
            </w:pPr>
            <w:r w:rsidRPr="00EB7B3C">
              <w:rPr>
                <w:rFonts w:cs="Calibri"/>
              </w:rPr>
              <w:t>(</w:t>
            </w:r>
            <w:proofErr w:type="spellStart"/>
            <w:r w:rsidRPr="00EB7B3C">
              <w:rPr>
                <w:rFonts w:cs="Calibri"/>
              </w:rPr>
              <w:t>Scopus</w:t>
            </w:r>
            <w:proofErr w:type="spellEnd"/>
            <w:r w:rsidRPr="00EB7B3C">
              <w:rPr>
                <w:rFonts w:cs="Calibri"/>
              </w:rPr>
              <w:t>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9383D" w14:textId="6567D46C" w:rsidR="00723CF2" w:rsidRPr="00EB7B3C" w:rsidRDefault="00000000" w:rsidP="00723CF2">
            <w:pPr>
              <w:spacing w:line="288" w:lineRule="auto"/>
              <w:ind w:left="360"/>
              <w:rPr>
                <w:rFonts w:cstheme="minorHAnsi"/>
                <w:bCs/>
              </w:rPr>
            </w:pPr>
            <w:sdt>
              <w:sdtPr>
                <w:rPr>
                  <w:rFonts w:cs="Calibri"/>
                  <w:bCs/>
                </w:rPr>
                <w:id w:val="681934571"/>
                <w:placeholder>
                  <w:docPart w:val="18FA0DDCCD4146F89F451B48893F6F69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723CF2" w:rsidRPr="00EB7B3C">
                  <w:rPr>
                    <w:rFonts w:cs="Calibr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EB7B3C" w:rsidRPr="00EB7B3C" w14:paraId="7880D560" w14:textId="77777777" w:rsidTr="00D73538">
        <w:trPr>
          <w:trHeight w:hRule="exact" w:val="1839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C5ED3" w14:textId="77777777" w:rsidR="00723CF2" w:rsidRPr="00EB7B3C" w:rsidRDefault="00723CF2" w:rsidP="00723CF2">
            <w:proofErr w:type="spellStart"/>
            <w:r w:rsidRPr="00EB7B3C">
              <w:t>Korauš</w:t>
            </w:r>
            <w:proofErr w:type="spellEnd"/>
            <w:r w:rsidRPr="00EB7B3C">
              <w:t xml:space="preserve"> A., </w:t>
            </w:r>
            <w:proofErr w:type="spellStart"/>
            <w:r w:rsidRPr="00EB7B3C">
              <w:t>Dobrovič</w:t>
            </w:r>
            <w:proofErr w:type="spellEnd"/>
            <w:r w:rsidRPr="00EB7B3C">
              <w:t xml:space="preserve"> J., Polák J., Kelemen P. </w:t>
            </w:r>
            <w:proofErr w:type="spellStart"/>
            <w:r w:rsidRPr="00EB7B3C">
              <w:t>Security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position</w:t>
            </w:r>
            <w:proofErr w:type="spellEnd"/>
            <w:r w:rsidRPr="00EB7B3C">
              <w:t xml:space="preserve"> and </w:t>
            </w:r>
            <w:proofErr w:type="spellStart"/>
            <w:r w:rsidRPr="00EB7B3C">
              <w:t>detection</w:t>
            </w:r>
            <w:proofErr w:type="spellEnd"/>
            <w:r w:rsidRPr="00EB7B3C">
              <w:t xml:space="preserve"> of </w:t>
            </w:r>
            <w:proofErr w:type="spellStart"/>
            <w:r w:rsidRPr="00EB7B3C">
              <w:t>unusual</w:t>
            </w:r>
            <w:proofErr w:type="spellEnd"/>
            <w:r w:rsidRPr="00EB7B3C">
              <w:t xml:space="preserve"> business </w:t>
            </w:r>
            <w:proofErr w:type="spellStart"/>
            <w:r w:rsidRPr="00EB7B3C">
              <w:t>operations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from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science</w:t>
            </w:r>
            <w:proofErr w:type="spellEnd"/>
            <w:r w:rsidRPr="00EB7B3C">
              <w:t xml:space="preserve"> and </w:t>
            </w:r>
            <w:proofErr w:type="spellStart"/>
            <w:r w:rsidRPr="00EB7B3C">
              <w:t>research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perspective</w:t>
            </w:r>
            <w:proofErr w:type="spellEnd"/>
            <w:r w:rsidRPr="00EB7B3C">
              <w:t xml:space="preserve">. (2019) </w:t>
            </w:r>
            <w:proofErr w:type="spellStart"/>
            <w:r w:rsidRPr="00EB7B3C">
              <w:t>Entrepreneurship</w:t>
            </w:r>
            <w:proofErr w:type="spellEnd"/>
            <w:r w:rsidRPr="00EB7B3C">
              <w:t xml:space="preserve"> and </w:t>
            </w:r>
            <w:proofErr w:type="spellStart"/>
            <w:r w:rsidRPr="00EB7B3C">
              <w:t>Sustainability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Issues</w:t>
            </w:r>
            <w:proofErr w:type="spellEnd"/>
            <w:r w:rsidRPr="00EB7B3C">
              <w:t xml:space="preserve">, 6 (3), </w:t>
            </w:r>
            <w:proofErr w:type="spellStart"/>
            <w:r w:rsidRPr="00EB7B3C">
              <w:t>pp</w:t>
            </w:r>
            <w:proofErr w:type="spellEnd"/>
            <w:r w:rsidRPr="00EB7B3C">
              <w:t xml:space="preserve">. 1270 - 1279, </w:t>
            </w:r>
            <w:proofErr w:type="spellStart"/>
            <w:r w:rsidRPr="00EB7B3C">
              <w:t>Cited</w:t>
            </w:r>
            <w:proofErr w:type="spellEnd"/>
            <w:r w:rsidRPr="00EB7B3C">
              <w:t xml:space="preserve"> 15 </w:t>
            </w:r>
            <w:proofErr w:type="spellStart"/>
            <w:r w:rsidRPr="00EB7B3C">
              <w:t>times</w:t>
            </w:r>
            <w:proofErr w:type="spellEnd"/>
            <w:r w:rsidRPr="00EB7B3C">
              <w:t xml:space="preserve">. DOI: 10.9770/jesi.2019.6.3(15) </w:t>
            </w:r>
            <w:proofErr w:type="spellStart"/>
            <w:r w:rsidRPr="00EB7B3C">
              <w:t>Scopus</w:t>
            </w:r>
            <w:proofErr w:type="spellEnd"/>
          </w:p>
          <w:p w14:paraId="61ECDDF4" w14:textId="77777777" w:rsidR="00723CF2" w:rsidRPr="00EB7B3C" w:rsidRDefault="00723CF2" w:rsidP="00723CF2">
            <w:pPr>
              <w:spacing w:line="288" w:lineRule="auto"/>
              <w:ind w:left="360" w:hanging="360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BBDE5" w14:textId="0E21CF74" w:rsidR="00723CF2" w:rsidRPr="00EB7B3C" w:rsidRDefault="00000000" w:rsidP="00723CF2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="Calibri"/>
                  <w:bCs/>
                </w:rPr>
                <w:id w:val="670759084"/>
                <w:placeholder>
                  <w:docPart w:val="62136873BB91460DAE52A2EB6A6D4CD2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723CF2" w:rsidRPr="00EB7B3C">
                  <w:rPr>
                    <w:rFonts w:cs="Calibr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EB7B3C" w:rsidRPr="00EB7B3C" w14:paraId="344D4369" w14:textId="77777777" w:rsidTr="001E4DCF">
        <w:trPr>
          <w:trHeight w:hRule="exact" w:val="161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C641" w14:textId="362C81B6" w:rsidR="00FE7755" w:rsidRPr="00EB7B3C" w:rsidRDefault="00FE7755" w:rsidP="00427415">
            <w:pPr>
              <w:spacing w:line="288" w:lineRule="auto"/>
              <w:rPr>
                <w:rFonts w:cs="Calibri"/>
              </w:rPr>
            </w:pPr>
            <w:proofErr w:type="spellStart"/>
            <w:r w:rsidRPr="00EB7B3C">
              <w:rPr>
                <w:rFonts w:cs="Calibri"/>
              </w:rPr>
              <w:t>Dobrovic</w:t>
            </w:r>
            <w:proofErr w:type="spellEnd"/>
            <w:r w:rsidRPr="00EB7B3C">
              <w:rPr>
                <w:rFonts w:cs="Calibri"/>
              </w:rPr>
              <w:t xml:space="preserve"> J., </w:t>
            </w:r>
            <w:proofErr w:type="spellStart"/>
            <w:r w:rsidRPr="00EB7B3C">
              <w:rPr>
                <w:rFonts w:cs="Calibri"/>
              </w:rPr>
              <w:t>Gallo</w:t>
            </w:r>
            <w:proofErr w:type="spellEnd"/>
            <w:r w:rsidRPr="00EB7B3C">
              <w:rPr>
                <w:rFonts w:cs="Calibri"/>
              </w:rPr>
              <w:t xml:space="preserve"> P., </w:t>
            </w:r>
            <w:proofErr w:type="spellStart"/>
            <w:r w:rsidRPr="00EB7B3C">
              <w:rPr>
                <w:rFonts w:cs="Calibri"/>
              </w:rPr>
              <w:t>Mihalcova</w:t>
            </w:r>
            <w:proofErr w:type="spellEnd"/>
            <w:r w:rsidRPr="00EB7B3C">
              <w:rPr>
                <w:rFonts w:cs="Calibri"/>
              </w:rPr>
              <w:t xml:space="preserve"> B., </w:t>
            </w:r>
            <w:proofErr w:type="spellStart"/>
            <w:r w:rsidRPr="00EB7B3C">
              <w:rPr>
                <w:rFonts w:cs="Calibri"/>
              </w:rPr>
              <w:t>Stofova</w:t>
            </w:r>
            <w:proofErr w:type="spellEnd"/>
            <w:r w:rsidRPr="00EB7B3C">
              <w:rPr>
                <w:rFonts w:cs="Calibri"/>
              </w:rPr>
              <w:t xml:space="preserve"> L., </w:t>
            </w:r>
            <w:proofErr w:type="spellStart"/>
            <w:r w:rsidRPr="00EB7B3C">
              <w:rPr>
                <w:rFonts w:cs="Calibri"/>
              </w:rPr>
              <w:t>Szaryszova</w:t>
            </w:r>
            <w:proofErr w:type="spellEnd"/>
            <w:r w:rsidRPr="00EB7B3C">
              <w:rPr>
                <w:rFonts w:cs="Calibri"/>
              </w:rPr>
              <w:t xml:space="preserve"> P. </w:t>
            </w:r>
            <w:proofErr w:type="spellStart"/>
            <w:r w:rsidRPr="00EB7B3C">
              <w:rPr>
                <w:rFonts w:cs="Calibri"/>
              </w:rPr>
              <w:t>Competitiveness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measurement</w:t>
            </w:r>
            <w:proofErr w:type="spellEnd"/>
            <w:r w:rsidRPr="00EB7B3C">
              <w:rPr>
                <w:rFonts w:cs="Calibri"/>
              </w:rPr>
              <w:t xml:space="preserve"> in </w:t>
            </w:r>
            <w:proofErr w:type="spellStart"/>
            <w:r w:rsidRPr="00EB7B3C">
              <w:rPr>
                <w:rFonts w:cs="Calibri"/>
              </w:rPr>
              <w:t>terms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Europe</w:t>
            </w:r>
            <w:proofErr w:type="spellEnd"/>
            <w:r w:rsidRPr="00EB7B3C">
              <w:rPr>
                <w:rFonts w:cs="Calibri"/>
              </w:rPr>
              <w:t xml:space="preserve"> 2020 </w:t>
            </w:r>
            <w:proofErr w:type="spellStart"/>
            <w:r w:rsidRPr="00EB7B3C">
              <w:rPr>
                <w:rFonts w:cs="Calibri"/>
              </w:rPr>
              <w:t>strategy</w:t>
            </w:r>
            <w:proofErr w:type="spellEnd"/>
            <w:r w:rsidRPr="00EB7B3C">
              <w:rPr>
                <w:rFonts w:cs="Calibri"/>
              </w:rPr>
              <w:t xml:space="preserve">. (2018) </w:t>
            </w:r>
            <w:proofErr w:type="spellStart"/>
            <w:r w:rsidRPr="00EB7B3C">
              <w:rPr>
                <w:rFonts w:cs="Calibri"/>
              </w:rPr>
              <w:t>Journal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Competitiveness</w:t>
            </w:r>
            <w:proofErr w:type="spellEnd"/>
            <w:r w:rsidRPr="00EB7B3C">
              <w:rPr>
                <w:rFonts w:cs="Calibri"/>
              </w:rPr>
              <w:t xml:space="preserve">, 10 (4), </w:t>
            </w:r>
            <w:proofErr w:type="spellStart"/>
            <w:r w:rsidRPr="00EB7B3C">
              <w:rPr>
                <w:rFonts w:cs="Calibri"/>
              </w:rPr>
              <w:t>pp</w:t>
            </w:r>
            <w:proofErr w:type="spellEnd"/>
            <w:r w:rsidRPr="00EB7B3C">
              <w:rPr>
                <w:rFonts w:cs="Calibri"/>
              </w:rPr>
              <w:t>. 21 – 37 (</w:t>
            </w:r>
            <w:proofErr w:type="spellStart"/>
            <w:r w:rsidRPr="00EB7B3C">
              <w:rPr>
                <w:rFonts w:cs="Calibri"/>
              </w:rPr>
              <w:t>Scopus</w:t>
            </w:r>
            <w:proofErr w:type="spellEnd"/>
            <w:r w:rsidRPr="00EB7B3C">
              <w:rPr>
                <w:rFonts w:cs="Calibri"/>
              </w:rPr>
              <w:t>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06130" w14:textId="34CD62A1" w:rsidR="0019222E" w:rsidRPr="00EB7B3C" w:rsidRDefault="00000000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1352879407"/>
                <w:placeholder>
                  <w:docPart w:val="2E491B7230CA47D6AD107F22F189E51E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723CF2" w:rsidRPr="00EB7B3C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EB7B3C" w:rsidRPr="00EB7B3C" w14:paraId="6B843E06" w14:textId="77777777" w:rsidTr="00A2329F">
        <w:trPr>
          <w:trHeight w:hRule="exact" w:val="2028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D160" w14:textId="02C92DED" w:rsidR="0019222E" w:rsidRPr="00EB7B3C" w:rsidRDefault="00B44AF7" w:rsidP="001E4DCF">
            <w:pPr>
              <w:spacing w:line="288" w:lineRule="auto"/>
              <w:rPr>
                <w:rFonts w:cs="Calibri"/>
              </w:rPr>
            </w:pPr>
            <w:r w:rsidRPr="00EB7B3C">
              <w:rPr>
                <w:rFonts w:cs="Calibri"/>
              </w:rPr>
              <w:t xml:space="preserve">V3 </w:t>
            </w:r>
            <w:proofErr w:type="spellStart"/>
            <w:r w:rsidRPr="00EB7B3C">
              <w:rPr>
                <w:rFonts w:cs="Calibri"/>
              </w:rPr>
              <w:t>Zilinska</w:t>
            </w:r>
            <w:proofErr w:type="spellEnd"/>
            <w:r w:rsidRPr="00EB7B3C">
              <w:rPr>
                <w:rFonts w:cs="Calibri"/>
              </w:rPr>
              <w:t xml:space="preserve">, Michaela; </w:t>
            </w:r>
            <w:proofErr w:type="spellStart"/>
            <w:r w:rsidRPr="00EB7B3C">
              <w:rPr>
                <w:rFonts w:cs="Calibri"/>
              </w:rPr>
              <w:t>Vrbka</w:t>
            </w:r>
            <w:proofErr w:type="spellEnd"/>
            <w:r w:rsidRPr="00EB7B3C">
              <w:rPr>
                <w:rFonts w:cs="Calibri"/>
              </w:rPr>
              <w:t xml:space="preserve">, </w:t>
            </w:r>
            <w:proofErr w:type="spellStart"/>
            <w:r w:rsidRPr="00EB7B3C">
              <w:rPr>
                <w:rFonts w:cs="Calibri"/>
              </w:rPr>
              <w:t>Jaromir</w:t>
            </w:r>
            <w:proofErr w:type="spellEnd"/>
            <w:r w:rsidRPr="00EB7B3C">
              <w:rPr>
                <w:rFonts w:cs="Calibri"/>
              </w:rPr>
              <w:t xml:space="preserve">; Kalinová, Eva; 2021. </w:t>
            </w:r>
            <w:proofErr w:type="spellStart"/>
            <w:r w:rsidRPr="00EB7B3C">
              <w:rPr>
                <w:rFonts w:cs="Calibri"/>
              </w:rPr>
              <w:t>Does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implementation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loyalty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programmes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lead</w:t>
            </w:r>
            <w:proofErr w:type="spellEnd"/>
            <w:r w:rsidRPr="00EB7B3C">
              <w:rPr>
                <w:rFonts w:cs="Calibri"/>
              </w:rPr>
              <w:t xml:space="preserve"> to </w:t>
            </w:r>
            <w:proofErr w:type="spellStart"/>
            <w:r w:rsidRPr="00EB7B3C">
              <w:rPr>
                <w:rFonts w:cs="Calibri"/>
              </w:rPr>
              <w:t>gaining</w:t>
            </w:r>
            <w:proofErr w:type="spellEnd"/>
            <w:r w:rsidRPr="00EB7B3C">
              <w:rPr>
                <w:rFonts w:cs="Calibri"/>
              </w:rPr>
              <w:t xml:space="preserve"> a </w:t>
            </w:r>
            <w:proofErr w:type="spellStart"/>
            <w:r w:rsidRPr="00EB7B3C">
              <w:rPr>
                <w:rFonts w:cs="Calibri"/>
              </w:rPr>
              <w:t>loyal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customer</w:t>
            </w:r>
            <w:proofErr w:type="spellEnd"/>
            <w:r w:rsidRPr="00EB7B3C">
              <w:rPr>
                <w:rFonts w:cs="Calibri"/>
              </w:rPr>
              <w:t xml:space="preserve">? Ad </w:t>
            </w:r>
            <w:proofErr w:type="spellStart"/>
            <w:r w:rsidRPr="00EB7B3C">
              <w:rPr>
                <w:rFonts w:cs="Calibri"/>
              </w:rPr>
              <w:t>Alta-Journal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Interdisciplinary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Research</w:t>
            </w:r>
            <w:proofErr w:type="spellEnd"/>
            <w:r w:rsidRPr="00EB7B3C">
              <w:rPr>
                <w:rFonts w:cs="Calibri"/>
              </w:rPr>
              <w:t xml:space="preserve"> 11 (1), </w:t>
            </w:r>
            <w:proofErr w:type="spellStart"/>
            <w:r w:rsidRPr="00EB7B3C">
              <w:rPr>
                <w:rFonts w:cs="Calibri"/>
              </w:rPr>
              <w:t>pp</w:t>
            </w:r>
            <w:proofErr w:type="spellEnd"/>
            <w:r w:rsidRPr="00EB7B3C">
              <w:rPr>
                <w:rFonts w:cs="Calibri"/>
              </w:rPr>
              <w:t xml:space="preserve">. 392-396 (Web of </w:t>
            </w:r>
            <w:proofErr w:type="spellStart"/>
            <w:r w:rsidRPr="00EB7B3C">
              <w:rPr>
                <w:rFonts w:cs="Calibri"/>
              </w:rPr>
              <w:t>Science</w:t>
            </w:r>
            <w:proofErr w:type="spellEnd"/>
            <w:r w:rsidRPr="00EB7B3C">
              <w:rPr>
                <w:rFonts w:cs="Calibri"/>
              </w:rPr>
              <w:t>) (33%)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010E0" w14:textId="2A4000AE" w:rsidR="0019222E" w:rsidRPr="00EB7B3C" w:rsidRDefault="00000000" w:rsidP="002903E1">
            <w:pPr>
              <w:spacing w:line="288" w:lineRule="auto"/>
              <w:jc w:val="center"/>
              <w:rPr>
                <w:rFonts w:cs="Calibri"/>
                <w:bCs/>
              </w:rPr>
            </w:pPr>
            <w:sdt>
              <w:sdtPr>
                <w:rPr>
                  <w:rFonts w:cs="Calibri"/>
                  <w:bCs/>
                </w:rPr>
                <w:id w:val="982964643"/>
                <w:placeholder>
                  <w:docPart w:val="07D9BA9A2B4A4332B524DE8C4E430FFA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723CF2" w:rsidRPr="00EB7B3C">
                  <w:rPr>
                    <w:rFonts w:cs="Calibr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EB7B3C" w:rsidRPr="00EB7B3C" w14:paraId="13310FF8" w14:textId="77777777" w:rsidTr="001E4DCF">
        <w:trPr>
          <w:trHeight w:hRule="exact" w:val="190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C49D7" w14:textId="5CBA6893" w:rsidR="0019222E" w:rsidRPr="00EB7B3C" w:rsidRDefault="00B44AF7" w:rsidP="001E4DCF">
            <w:pPr>
              <w:spacing w:line="288" w:lineRule="auto"/>
              <w:rPr>
                <w:rFonts w:cs="Calibri"/>
              </w:rPr>
            </w:pPr>
            <w:r w:rsidRPr="00EB7B3C">
              <w:rPr>
                <w:rFonts w:cs="Calibri"/>
              </w:rPr>
              <w:t xml:space="preserve">V3 </w:t>
            </w:r>
            <w:proofErr w:type="spellStart"/>
            <w:r w:rsidRPr="00EB7B3C">
              <w:rPr>
                <w:rFonts w:cs="Calibri"/>
              </w:rPr>
              <w:t>Kasych</w:t>
            </w:r>
            <w:proofErr w:type="spellEnd"/>
            <w:r w:rsidRPr="00EB7B3C">
              <w:rPr>
                <w:rFonts w:cs="Calibri"/>
              </w:rPr>
              <w:t xml:space="preserve">, </w:t>
            </w:r>
            <w:proofErr w:type="spellStart"/>
            <w:r w:rsidRPr="00EB7B3C">
              <w:rPr>
                <w:rFonts w:cs="Calibri"/>
              </w:rPr>
              <w:t>Alla</w:t>
            </w:r>
            <w:proofErr w:type="spellEnd"/>
            <w:r w:rsidRPr="00EB7B3C">
              <w:rPr>
                <w:rFonts w:cs="Calibri"/>
              </w:rPr>
              <w:t xml:space="preserve">; </w:t>
            </w:r>
            <w:proofErr w:type="spellStart"/>
            <w:r w:rsidRPr="00EB7B3C">
              <w:rPr>
                <w:rFonts w:cs="Calibri"/>
              </w:rPr>
              <w:t>Vrbka</w:t>
            </w:r>
            <w:proofErr w:type="spellEnd"/>
            <w:r w:rsidRPr="00EB7B3C">
              <w:rPr>
                <w:rFonts w:cs="Calibri"/>
              </w:rPr>
              <w:t xml:space="preserve">, Jaromír; </w:t>
            </w:r>
            <w:proofErr w:type="spellStart"/>
            <w:r w:rsidRPr="00EB7B3C">
              <w:rPr>
                <w:rFonts w:cs="Calibri"/>
              </w:rPr>
              <w:t>Rowland</w:t>
            </w:r>
            <w:proofErr w:type="spellEnd"/>
            <w:r w:rsidRPr="00EB7B3C">
              <w:rPr>
                <w:rFonts w:cs="Calibri"/>
              </w:rPr>
              <w:t xml:space="preserve">, Zuzana, </w:t>
            </w:r>
            <w:proofErr w:type="spellStart"/>
            <w:r w:rsidRPr="00EB7B3C">
              <w:rPr>
                <w:rFonts w:cs="Calibri"/>
              </w:rPr>
              <w:t>Glukhova</w:t>
            </w:r>
            <w:proofErr w:type="spellEnd"/>
            <w:r w:rsidRPr="00EB7B3C">
              <w:rPr>
                <w:rFonts w:cs="Calibri"/>
              </w:rPr>
              <w:t xml:space="preserve">, </w:t>
            </w:r>
            <w:proofErr w:type="spellStart"/>
            <w:r w:rsidRPr="00EB7B3C">
              <w:rPr>
                <w:rFonts w:cs="Calibri"/>
              </w:rPr>
              <w:t>Valentina</w:t>
            </w:r>
            <w:proofErr w:type="spellEnd"/>
            <w:r w:rsidRPr="00EB7B3C">
              <w:rPr>
                <w:rFonts w:cs="Calibri"/>
              </w:rPr>
              <w:t xml:space="preserve">; </w:t>
            </w:r>
            <w:proofErr w:type="spellStart"/>
            <w:r w:rsidRPr="00EB7B3C">
              <w:rPr>
                <w:rFonts w:cs="Calibri"/>
              </w:rPr>
              <w:t>Modern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Human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Resource</w:t>
            </w:r>
            <w:proofErr w:type="spellEnd"/>
            <w:r w:rsidRPr="00EB7B3C">
              <w:rPr>
                <w:rFonts w:cs="Calibri"/>
              </w:rPr>
              <w:t xml:space="preserve"> Management </w:t>
            </w:r>
            <w:proofErr w:type="spellStart"/>
            <w:r w:rsidRPr="00EB7B3C">
              <w:rPr>
                <w:rFonts w:cs="Calibri"/>
              </w:rPr>
              <w:t>Models</w:t>
            </w:r>
            <w:proofErr w:type="spellEnd"/>
            <w:r w:rsidRPr="00EB7B3C">
              <w:rPr>
                <w:rFonts w:cs="Calibri"/>
              </w:rPr>
              <w:t xml:space="preserve">: </w:t>
            </w:r>
            <w:proofErr w:type="spellStart"/>
            <w:r w:rsidRPr="00EB7B3C">
              <w:rPr>
                <w:rFonts w:cs="Calibri"/>
              </w:rPr>
              <w:t>Values</w:t>
            </w:r>
            <w:proofErr w:type="spellEnd"/>
            <w:r w:rsidRPr="00EB7B3C">
              <w:rPr>
                <w:rFonts w:cs="Calibri"/>
              </w:rPr>
              <w:t xml:space="preserve">, </w:t>
            </w:r>
            <w:proofErr w:type="spellStart"/>
            <w:r w:rsidRPr="00EB7B3C">
              <w:rPr>
                <w:rFonts w:cs="Calibri"/>
              </w:rPr>
              <w:t>Development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Approaches</w:t>
            </w:r>
            <w:proofErr w:type="spellEnd"/>
            <w:r w:rsidRPr="00EB7B3C">
              <w:rPr>
                <w:rFonts w:cs="Calibri"/>
              </w:rPr>
              <w:t xml:space="preserve">, </w:t>
            </w:r>
            <w:proofErr w:type="spellStart"/>
            <w:r w:rsidRPr="00EB7B3C">
              <w:rPr>
                <w:rFonts w:cs="Calibri"/>
              </w:rPr>
              <w:t>Transformation</w:t>
            </w:r>
            <w:proofErr w:type="spellEnd"/>
            <w:r w:rsidRPr="00EB7B3C">
              <w:rPr>
                <w:rFonts w:cs="Calibri"/>
              </w:rPr>
              <w:t xml:space="preserve">. </w:t>
            </w:r>
            <w:proofErr w:type="spellStart"/>
            <w:r w:rsidRPr="00EB7B3C">
              <w:rPr>
                <w:rFonts w:cs="Calibri"/>
              </w:rPr>
              <w:t>Quality</w:t>
            </w:r>
            <w:proofErr w:type="spellEnd"/>
            <w:r w:rsidRPr="00EB7B3C">
              <w:rPr>
                <w:rFonts w:cs="Calibri"/>
              </w:rPr>
              <w:t xml:space="preserve"> - Access to </w:t>
            </w:r>
            <w:proofErr w:type="spellStart"/>
            <w:r w:rsidRPr="00EB7B3C">
              <w:rPr>
                <w:rFonts w:cs="Calibri"/>
              </w:rPr>
              <w:t>Success</w:t>
            </w:r>
            <w:proofErr w:type="spellEnd"/>
            <w:r w:rsidRPr="00EB7B3C">
              <w:rPr>
                <w:rFonts w:cs="Calibri"/>
              </w:rPr>
              <w:t xml:space="preserve"> 21 (179), </w:t>
            </w:r>
            <w:proofErr w:type="spellStart"/>
            <w:r w:rsidRPr="00EB7B3C">
              <w:rPr>
                <w:rFonts w:cs="Calibri"/>
              </w:rPr>
              <w:t>pp</w:t>
            </w:r>
            <w:proofErr w:type="spellEnd"/>
            <w:r w:rsidRPr="00EB7B3C">
              <w:rPr>
                <w:rFonts w:cs="Calibri"/>
              </w:rPr>
              <w:t xml:space="preserve">. 72-70, (Jaromír </w:t>
            </w:r>
            <w:proofErr w:type="spellStart"/>
            <w:r w:rsidRPr="00EB7B3C">
              <w:rPr>
                <w:rFonts w:cs="Calibri"/>
              </w:rPr>
              <w:t>Vrbka</w:t>
            </w:r>
            <w:proofErr w:type="spellEnd"/>
            <w:r w:rsidRPr="00EB7B3C">
              <w:rPr>
                <w:rFonts w:cs="Calibri"/>
              </w:rPr>
              <w:t xml:space="preserve"> 33%), (Web of </w:t>
            </w:r>
            <w:proofErr w:type="spellStart"/>
            <w:r w:rsidRPr="00EB7B3C">
              <w:rPr>
                <w:rFonts w:cs="Calibri"/>
              </w:rPr>
              <w:t>Science</w:t>
            </w:r>
            <w:proofErr w:type="spellEnd"/>
            <w:r w:rsidRPr="00EB7B3C">
              <w:rPr>
                <w:rFonts w:cs="Calibri"/>
              </w:rPr>
              <w:t>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9990B" w14:textId="77777777" w:rsidR="0019222E" w:rsidRPr="00EB7B3C" w:rsidRDefault="00000000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1201674709"/>
                <w:placeholder>
                  <w:docPart w:val="3DFC0E8D85184512827349CE35AE7E49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C3337F" w:rsidRPr="00EB7B3C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EB7B3C" w:rsidRPr="00EB7B3C" w14:paraId="6C6B7699" w14:textId="77777777" w:rsidTr="00B44AF7">
        <w:trPr>
          <w:trHeight w:hRule="exact" w:val="1980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E4FD2" w14:textId="688A7930" w:rsidR="0019222E" w:rsidRPr="00EB7B3C" w:rsidRDefault="00B44AF7" w:rsidP="002903E1">
            <w:pPr>
              <w:tabs>
                <w:tab w:val="center" w:pos="2726"/>
              </w:tabs>
              <w:spacing w:line="288" w:lineRule="auto"/>
              <w:rPr>
                <w:rFonts w:cstheme="minorHAnsi"/>
              </w:rPr>
            </w:pPr>
            <w:r w:rsidRPr="00EB7B3C">
              <w:rPr>
                <w:rFonts w:cstheme="minorHAnsi"/>
              </w:rPr>
              <w:lastRenderedPageBreak/>
              <w:t xml:space="preserve">V3  </w:t>
            </w:r>
            <w:proofErr w:type="spellStart"/>
            <w:r w:rsidRPr="00EB7B3C">
              <w:rPr>
                <w:rFonts w:cstheme="minorHAnsi"/>
              </w:rPr>
              <w:t>Vrbka</w:t>
            </w:r>
            <w:proofErr w:type="spellEnd"/>
            <w:r w:rsidRPr="00EB7B3C">
              <w:rPr>
                <w:rFonts w:cstheme="minorHAnsi"/>
              </w:rPr>
              <w:t xml:space="preserve">, Jaromír; </w:t>
            </w:r>
            <w:proofErr w:type="spellStart"/>
            <w:r w:rsidRPr="00EB7B3C">
              <w:rPr>
                <w:rFonts w:cstheme="minorHAnsi"/>
              </w:rPr>
              <w:t>The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use</w:t>
            </w:r>
            <w:proofErr w:type="spellEnd"/>
            <w:r w:rsidRPr="00EB7B3C">
              <w:rPr>
                <w:rFonts w:cstheme="minorHAnsi"/>
              </w:rPr>
              <w:t xml:space="preserve"> of </w:t>
            </w:r>
            <w:proofErr w:type="spellStart"/>
            <w:r w:rsidRPr="00EB7B3C">
              <w:rPr>
                <w:rFonts w:cstheme="minorHAnsi"/>
              </w:rPr>
              <w:t>neural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networks</w:t>
            </w:r>
            <w:proofErr w:type="spellEnd"/>
            <w:r w:rsidRPr="00EB7B3C">
              <w:rPr>
                <w:rFonts w:cstheme="minorHAnsi"/>
              </w:rPr>
              <w:t xml:space="preserve"> to </w:t>
            </w:r>
            <w:proofErr w:type="spellStart"/>
            <w:r w:rsidRPr="00EB7B3C">
              <w:rPr>
                <w:rFonts w:cstheme="minorHAnsi"/>
              </w:rPr>
              <w:t>determine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value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based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drivers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for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SMEs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operating</w:t>
            </w:r>
            <w:proofErr w:type="spellEnd"/>
            <w:r w:rsidRPr="00EB7B3C">
              <w:rPr>
                <w:rFonts w:cstheme="minorHAnsi"/>
              </w:rPr>
              <w:t xml:space="preserve"> in </w:t>
            </w:r>
            <w:proofErr w:type="spellStart"/>
            <w:r w:rsidRPr="00EB7B3C">
              <w:rPr>
                <w:rFonts w:cstheme="minorHAnsi"/>
              </w:rPr>
              <w:t>the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rural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areas</w:t>
            </w:r>
            <w:proofErr w:type="spellEnd"/>
            <w:r w:rsidRPr="00EB7B3C">
              <w:rPr>
                <w:rFonts w:cstheme="minorHAnsi"/>
              </w:rPr>
              <w:t xml:space="preserve"> of </w:t>
            </w:r>
            <w:proofErr w:type="spellStart"/>
            <w:r w:rsidRPr="00EB7B3C">
              <w:rPr>
                <w:rFonts w:cstheme="minorHAnsi"/>
              </w:rPr>
              <w:t>the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Czech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Republic</w:t>
            </w:r>
            <w:proofErr w:type="spellEnd"/>
            <w:r w:rsidRPr="00EB7B3C">
              <w:rPr>
                <w:rFonts w:cstheme="minorHAnsi"/>
              </w:rPr>
              <w:t xml:space="preserve">. </w:t>
            </w:r>
            <w:proofErr w:type="spellStart"/>
            <w:r w:rsidRPr="00EB7B3C">
              <w:rPr>
                <w:rFonts w:cstheme="minorHAnsi"/>
              </w:rPr>
              <w:t>Oeconomia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Copernicana</w:t>
            </w:r>
            <w:proofErr w:type="spellEnd"/>
            <w:r w:rsidRPr="00EB7B3C">
              <w:rPr>
                <w:rFonts w:cstheme="minorHAnsi"/>
              </w:rPr>
              <w:t xml:space="preserve"> 11 (2), </w:t>
            </w:r>
            <w:proofErr w:type="spellStart"/>
            <w:r w:rsidRPr="00EB7B3C">
              <w:rPr>
                <w:rFonts w:cstheme="minorHAnsi"/>
              </w:rPr>
              <w:t>pp</w:t>
            </w:r>
            <w:proofErr w:type="spellEnd"/>
            <w:r w:rsidRPr="00EB7B3C">
              <w:rPr>
                <w:rFonts w:cstheme="minorHAnsi"/>
              </w:rPr>
              <w:t>. 325-346 (</w:t>
            </w:r>
            <w:proofErr w:type="spellStart"/>
            <w:r w:rsidRPr="00EB7B3C">
              <w:rPr>
                <w:rFonts w:cstheme="minorHAnsi"/>
              </w:rPr>
              <w:t>Current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Contents</w:t>
            </w:r>
            <w:proofErr w:type="spellEnd"/>
            <w:r w:rsidRPr="00EB7B3C">
              <w:rPr>
                <w:rFonts w:cstheme="minorHAnsi"/>
              </w:rPr>
              <w:t xml:space="preserve">, Web of </w:t>
            </w:r>
            <w:proofErr w:type="spellStart"/>
            <w:r w:rsidRPr="00EB7B3C">
              <w:rPr>
                <w:rFonts w:cstheme="minorHAnsi"/>
              </w:rPr>
              <w:t>Science</w:t>
            </w:r>
            <w:proofErr w:type="spellEnd"/>
            <w:r w:rsidRPr="00EB7B3C">
              <w:rPr>
                <w:rFonts w:cstheme="minorHAnsi"/>
              </w:rPr>
              <w:t xml:space="preserve">, </w:t>
            </w:r>
            <w:proofErr w:type="spellStart"/>
            <w:r w:rsidRPr="00EB7B3C">
              <w:rPr>
                <w:rFonts w:cstheme="minorHAnsi"/>
              </w:rPr>
              <w:t>Scopus</w:t>
            </w:r>
            <w:proofErr w:type="spellEnd"/>
            <w:r w:rsidRPr="00EB7B3C">
              <w:rPr>
                <w:rFonts w:cstheme="minorHAnsi"/>
              </w:rPr>
              <w:t>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0401" w14:textId="07A9D4EF" w:rsidR="0019222E" w:rsidRPr="00EB7B3C" w:rsidRDefault="00000000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349370737"/>
                <w:placeholder>
                  <w:docPart w:val="580EAE35AFEA4EAF9D4BCC590E899C22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B44AF7" w:rsidRPr="00EB7B3C">
                  <w:rPr>
                    <w:rFonts w:cstheme="minorHAnsi"/>
                    <w:bCs/>
                  </w:rPr>
                  <w:t>A+ (špičková medzinárodná kvalita)</w:t>
                </w:r>
              </w:sdtContent>
            </w:sdt>
          </w:p>
        </w:tc>
      </w:tr>
      <w:tr w:rsidR="00EB7B3C" w:rsidRPr="00EB7B3C" w14:paraId="077AE6ED" w14:textId="77777777" w:rsidTr="001E4DCF">
        <w:trPr>
          <w:trHeight w:hRule="exact" w:val="1845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1BC6C" w14:textId="0DFEAFAC" w:rsidR="0019222E" w:rsidRPr="00EB7B3C" w:rsidRDefault="00B44AF7" w:rsidP="001E4DCF">
            <w:pPr>
              <w:spacing w:line="288" w:lineRule="auto"/>
              <w:rPr>
                <w:rFonts w:cstheme="minorHAnsi"/>
              </w:rPr>
            </w:pPr>
            <w:r w:rsidRPr="00EB7B3C">
              <w:rPr>
                <w:rFonts w:cstheme="minorHAnsi"/>
              </w:rPr>
              <w:t xml:space="preserve">V3  Podhorská, Ivana; </w:t>
            </w:r>
            <w:proofErr w:type="spellStart"/>
            <w:r w:rsidRPr="00EB7B3C">
              <w:rPr>
                <w:rFonts w:cstheme="minorHAnsi"/>
              </w:rPr>
              <w:t>Vrbka</w:t>
            </w:r>
            <w:proofErr w:type="spellEnd"/>
            <w:r w:rsidRPr="00EB7B3C">
              <w:rPr>
                <w:rFonts w:cstheme="minorHAnsi"/>
              </w:rPr>
              <w:t xml:space="preserve">, </w:t>
            </w:r>
            <w:proofErr w:type="spellStart"/>
            <w:r w:rsidRPr="00EB7B3C">
              <w:rPr>
                <w:rFonts w:cstheme="minorHAnsi"/>
              </w:rPr>
              <w:t>Jaromír;Lazaroiu</w:t>
            </w:r>
            <w:proofErr w:type="spellEnd"/>
            <w:r w:rsidRPr="00EB7B3C">
              <w:rPr>
                <w:rFonts w:cstheme="minorHAnsi"/>
              </w:rPr>
              <w:t xml:space="preserve">, George; </w:t>
            </w:r>
            <w:proofErr w:type="spellStart"/>
            <w:r w:rsidRPr="00EB7B3C">
              <w:rPr>
                <w:rFonts w:cstheme="minorHAnsi"/>
              </w:rPr>
              <w:t>Kovacova</w:t>
            </w:r>
            <w:proofErr w:type="spellEnd"/>
            <w:r w:rsidRPr="00EB7B3C">
              <w:rPr>
                <w:rFonts w:cstheme="minorHAnsi"/>
              </w:rPr>
              <w:t xml:space="preserve">, Martina; </w:t>
            </w:r>
            <w:proofErr w:type="spellStart"/>
            <w:r w:rsidRPr="00EB7B3C">
              <w:rPr>
                <w:rFonts w:cstheme="minorHAnsi"/>
              </w:rPr>
              <w:t>Innovations</w:t>
            </w:r>
            <w:proofErr w:type="spellEnd"/>
            <w:r w:rsidRPr="00EB7B3C">
              <w:rPr>
                <w:rFonts w:cstheme="minorHAnsi"/>
              </w:rPr>
              <w:t xml:space="preserve"> in </w:t>
            </w:r>
            <w:proofErr w:type="spellStart"/>
            <w:r w:rsidRPr="00EB7B3C">
              <w:rPr>
                <w:rFonts w:cstheme="minorHAnsi"/>
              </w:rPr>
              <w:t>financial</w:t>
            </w:r>
            <w:proofErr w:type="spellEnd"/>
            <w:r w:rsidRPr="00EB7B3C">
              <w:rPr>
                <w:rFonts w:cstheme="minorHAnsi"/>
              </w:rPr>
              <w:t xml:space="preserve"> management: </w:t>
            </w:r>
            <w:proofErr w:type="spellStart"/>
            <w:r w:rsidRPr="00EB7B3C">
              <w:rPr>
                <w:rFonts w:cstheme="minorHAnsi"/>
              </w:rPr>
              <w:t>recursive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prediction</w:t>
            </w:r>
            <w:proofErr w:type="spellEnd"/>
            <w:r w:rsidRPr="00EB7B3C">
              <w:rPr>
                <w:rFonts w:cstheme="minorHAnsi"/>
              </w:rPr>
              <w:t xml:space="preserve"> model </w:t>
            </w:r>
            <w:proofErr w:type="spellStart"/>
            <w:r w:rsidRPr="00EB7B3C">
              <w:rPr>
                <w:rFonts w:cstheme="minorHAnsi"/>
              </w:rPr>
              <w:t>based</w:t>
            </w:r>
            <w:proofErr w:type="spellEnd"/>
            <w:r w:rsidRPr="00EB7B3C">
              <w:rPr>
                <w:rFonts w:cstheme="minorHAnsi"/>
              </w:rPr>
              <w:t xml:space="preserve"> on </w:t>
            </w:r>
            <w:proofErr w:type="spellStart"/>
            <w:r w:rsidRPr="00EB7B3C">
              <w:rPr>
                <w:rFonts w:cstheme="minorHAnsi"/>
              </w:rPr>
              <w:t>decision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trees</w:t>
            </w:r>
            <w:proofErr w:type="spellEnd"/>
            <w:r w:rsidRPr="00EB7B3C">
              <w:rPr>
                <w:rFonts w:cstheme="minorHAnsi"/>
              </w:rPr>
              <w:t xml:space="preserve">. Marketing and Management of </w:t>
            </w:r>
            <w:proofErr w:type="spellStart"/>
            <w:r w:rsidRPr="00EB7B3C">
              <w:rPr>
                <w:rFonts w:cstheme="minorHAnsi"/>
              </w:rPr>
              <w:t>Innovations</w:t>
            </w:r>
            <w:proofErr w:type="spellEnd"/>
            <w:r w:rsidRPr="00EB7B3C">
              <w:rPr>
                <w:rFonts w:cstheme="minorHAnsi"/>
              </w:rPr>
              <w:t xml:space="preserve"> (3), </w:t>
            </w:r>
            <w:proofErr w:type="spellStart"/>
            <w:r w:rsidRPr="00EB7B3C">
              <w:rPr>
                <w:rFonts w:cstheme="minorHAnsi"/>
              </w:rPr>
              <w:t>pp</w:t>
            </w:r>
            <w:proofErr w:type="spellEnd"/>
            <w:r w:rsidRPr="00EB7B3C">
              <w:rPr>
                <w:rFonts w:cstheme="minorHAnsi"/>
              </w:rPr>
              <w:t xml:space="preserve">. 276-292 (Web of </w:t>
            </w:r>
            <w:proofErr w:type="spellStart"/>
            <w:r w:rsidRPr="00EB7B3C">
              <w:rPr>
                <w:rFonts w:cstheme="minorHAnsi"/>
              </w:rPr>
              <w:t>Science</w:t>
            </w:r>
            <w:proofErr w:type="spellEnd"/>
            <w:r w:rsidRPr="00EB7B3C">
              <w:rPr>
                <w:rFonts w:cstheme="minorHAnsi"/>
              </w:rPr>
              <w:t xml:space="preserve">) (Jaromír </w:t>
            </w:r>
            <w:proofErr w:type="spellStart"/>
            <w:r w:rsidRPr="00EB7B3C">
              <w:rPr>
                <w:rFonts w:cstheme="minorHAnsi"/>
              </w:rPr>
              <w:t>Vrbka</w:t>
            </w:r>
            <w:proofErr w:type="spellEnd"/>
            <w:r w:rsidRPr="00EB7B3C">
              <w:rPr>
                <w:rFonts w:cstheme="minorHAnsi"/>
              </w:rPr>
              <w:t xml:space="preserve"> 33%).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66A5A" w14:textId="77777777" w:rsidR="0019222E" w:rsidRPr="00EB7B3C" w:rsidRDefault="00000000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2097388819"/>
                <w:placeholder>
                  <w:docPart w:val="357BB038A4784E1C9BF7B97D9B9E8954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C3337F" w:rsidRPr="00EB7B3C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EB7B3C" w:rsidRPr="00EB7B3C" w14:paraId="52E5A535" w14:textId="77777777" w:rsidTr="001E4DCF">
        <w:trPr>
          <w:trHeight w:hRule="exact" w:val="1478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9B89D" w14:textId="601D78F5" w:rsidR="0019222E" w:rsidRPr="00EB7B3C" w:rsidRDefault="00B44AF7" w:rsidP="002903E1">
            <w:pPr>
              <w:tabs>
                <w:tab w:val="center" w:pos="2906"/>
              </w:tabs>
              <w:spacing w:line="288" w:lineRule="auto"/>
              <w:rPr>
                <w:rFonts w:cstheme="minorHAnsi"/>
              </w:rPr>
            </w:pPr>
            <w:r w:rsidRPr="00EB7B3C">
              <w:rPr>
                <w:rFonts w:cstheme="minorHAnsi"/>
              </w:rPr>
              <w:t xml:space="preserve">V3  </w:t>
            </w:r>
            <w:proofErr w:type="spellStart"/>
            <w:r w:rsidRPr="00EB7B3C">
              <w:rPr>
                <w:rFonts w:cstheme="minorHAnsi"/>
              </w:rPr>
              <w:t>Vochozka</w:t>
            </w:r>
            <w:proofErr w:type="spellEnd"/>
            <w:r w:rsidRPr="00EB7B3C">
              <w:rPr>
                <w:rFonts w:cstheme="minorHAnsi"/>
              </w:rPr>
              <w:t xml:space="preserve">, Marek; </w:t>
            </w:r>
            <w:proofErr w:type="spellStart"/>
            <w:r w:rsidRPr="00EB7B3C">
              <w:rPr>
                <w:rFonts w:cstheme="minorHAnsi"/>
              </w:rPr>
              <w:t>Rowland</w:t>
            </w:r>
            <w:proofErr w:type="spellEnd"/>
            <w:r w:rsidRPr="00EB7B3C">
              <w:rPr>
                <w:rFonts w:cstheme="minorHAnsi"/>
              </w:rPr>
              <w:t xml:space="preserve">, Zuzana; </w:t>
            </w:r>
            <w:proofErr w:type="spellStart"/>
            <w:r w:rsidRPr="00EB7B3C">
              <w:rPr>
                <w:rFonts w:cstheme="minorHAnsi"/>
              </w:rPr>
              <w:t>Vrbka</w:t>
            </w:r>
            <w:proofErr w:type="spellEnd"/>
            <w:r w:rsidRPr="00EB7B3C">
              <w:rPr>
                <w:rFonts w:cstheme="minorHAnsi"/>
              </w:rPr>
              <w:t xml:space="preserve">, Jaromír; 2016. </w:t>
            </w:r>
            <w:proofErr w:type="spellStart"/>
            <w:r w:rsidRPr="00EB7B3C">
              <w:rPr>
                <w:rFonts w:cstheme="minorHAnsi"/>
              </w:rPr>
              <w:t>Financial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Analysis</w:t>
            </w:r>
            <w:proofErr w:type="spellEnd"/>
            <w:r w:rsidRPr="00EB7B3C">
              <w:rPr>
                <w:rFonts w:cstheme="minorHAnsi"/>
              </w:rPr>
              <w:t xml:space="preserve"> of </w:t>
            </w:r>
            <w:proofErr w:type="spellStart"/>
            <w:r w:rsidRPr="00EB7B3C">
              <w:rPr>
                <w:rFonts w:cstheme="minorHAnsi"/>
              </w:rPr>
              <w:t>an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Average</w:t>
            </w:r>
            <w:proofErr w:type="spellEnd"/>
            <w:r w:rsidRPr="00EB7B3C">
              <w:rPr>
                <w:rFonts w:cstheme="minorHAnsi"/>
              </w:rPr>
              <w:t xml:space="preserve"> Transport </w:t>
            </w:r>
            <w:proofErr w:type="spellStart"/>
            <w:r w:rsidRPr="00EB7B3C">
              <w:rPr>
                <w:rFonts w:cstheme="minorHAnsi"/>
              </w:rPr>
              <w:t>Company</w:t>
            </w:r>
            <w:proofErr w:type="spellEnd"/>
            <w:r w:rsidRPr="00EB7B3C">
              <w:rPr>
                <w:rFonts w:cstheme="minorHAnsi"/>
              </w:rPr>
              <w:t xml:space="preserve"> in </w:t>
            </w:r>
            <w:proofErr w:type="spellStart"/>
            <w:r w:rsidRPr="00EB7B3C">
              <w:rPr>
                <w:rFonts w:cstheme="minorHAnsi"/>
              </w:rPr>
              <w:t>the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Czech</w:t>
            </w:r>
            <w:proofErr w:type="spellEnd"/>
            <w:r w:rsidRPr="00EB7B3C">
              <w:rPr>
                <w:rFonts w:cstheme="minorHAnsi"/>
              </w:rPr>
              <w:t xml:space="preserve"> </w:t>
            </w:r>
            <w:proofErr w:type="spellStart"/>
            <w:r w:rsidRPr="00EB7B3C">
              <w:rPr>
                <w:rFonts w:cstheme="minorHAnsi"/>
              </w:rPr>
              <w:t>Republic</w:t>
            </w:r>
            <w:proofErr w:type="spellEnd"/>
            <w:r w:rsidRPr="00EB7B3C">
              <w:rPr>
                <w:rFonts w:cstheme="minorHAnsi"/>
              </w:rPr>
              <w:t xml:space="preserve">. </w:t>
            </w:r>
            <w:proofErr w:type="spellStart"/>
            <w:r w:rsidRPr="00EB7B3C">
              <w:rPr>
                <w:rFonts w:cstheme="minorHAnsi"/>
              </w:rPr>
              <w:t>Nase</w:t>
            </w:r>
            <w:proofErr w:type="spellEnd"/>
            <w:r w:rsidRPr="00EB7B3C">
              <w:rPr>
                <w:rFonts w:cstheme="minorHAnsi"/>
              </w:rPr>
              <w:t xml:space="preserve"> More 63 (3), </w:t>
            </w:r>
            <w:proofErr w:type="spellStart"/>
            <w:r w:rsidRPr="00EB7B3C">
              <w:rPr>
                <w:rFonts w:cstheme="minorHAnsi"/>
              </w:rPr>
              <w:t>pp</w:t>
            </w:r>
            <w:proofErr w:type="spellEnd"/>
            <w:r w:rsidRPr="00EB7B3C">
              <w:rPr>
                <w:rFonts w:cstheme="minorHAnsi"/>
              </w:rPr>
              <w:t xml:space="preserve">. 227-236 (Jaromír </w:t>
            </w:r>
            <w:proofErr w:type="spellStart"/>
            <w:r w:rsidRPr="00EB7B3C">
              <w:rPr>
                <w:rFonts w:cstheme="minorHAnsi"/>
              </w:rPr>
              <w:t>Vrbka</w:t>
            </w:r>
            <w:proofErr w:type="spellEnd"/>
            <w:r w:rsidRPr="00EB7B3C">
              <w:rPr>
                <w:rFonts w:cstheme="minorHAnsi"/>
              </w:rPr>
              <w:t xml:space="preserve"> 33%)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2072" w14:textId="77777777" w:rsidR="0019222E" w:rsidRPr="00EB7B3C" w:rsidRDefault="00E03311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r w:rsidRPr="00EB7B3C">
              <w:rPr>
                <w:rFonts w:cstheme="minorHAnsi"/>
                <w:bCs/>
              </w:rPr>
              <w:t xml:space="preserve">A (významná medzinárodná </w:t>
            </w:r>
            <w:r w:rsidR="00B55397" w:rsidRPr="00EB7B3C">
              <w:rPr>
                <w:rFonts w:cstheme="minorHAnsi"/>
                <w:bCs/>
              </w:rPr>
              <w:t>kvalita)</w:t>
            </w:r>
          </w:p>
        </w:tc>
      </w:tr>
      <w:tr w:rsidR="00EB7B3C" w:rsidRPr="00EB7B3C" w14:paraId="317E9B48" w14:textId="77777777" w:rsidTr="00C876C8">
        <w:trPr>
          <w:trHeight w:hRule="exact" w:val="1984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E84E5" w14:textId="77777777" w:rsidR="002854F3" w:rsidRPr="00EB7B3C" w:rsidRDefault="002854F3" w:rsidP="002854F3">
            <w:proofErr w:type="spellStart"/>
            <w:r w:rsidRPr="00EB7B3C">
              <w:t>Boiko</w:t>
            </w:r>
            <w:proofErr w:type="spellEnd"/>
            <w:r w:rsidRPr="00EB7B3C">
              <w:t xml:space="preserve"> A., </w:t>
            </w:r>
            <w:proofErr w:type="spellStart"/>
            <w:r w:rsidRPr="00EB7B3C">
              <w:t>Umantsiv</w:t>
            </w:r>
            <w:proofErr w:type="spellEnd"/>
            <w:r w:rsidRPr="00EB7B3C">
              <w:t xml:space="preserve"> Y., </w:t>
            </w:r>
            <w:proofErr w:type="spellStart"/>
            <w:r w:rsidRPr="00EB7B3C">
              <w:t>Cherlenjak</w:t>
            </w:r>
            <w:proofErr w:type="spellEnd"/>
            <w:r w:rsidRPr="00EB7B3C">
              <w:t xml:space="preserve"> I., </w:t>
            </w:r>
            <w:proofErr w:type="spellStart"/>
            <w:r w:rsidRPr="00EB7B3C">
              <w:t>Prikhodko</w:t>
            </w:r>
            <w:proofErr w:type="spellEnd"/>
            <w:r w:rsidRPr="00EB7B3C">
              <w:t xml:space="preserve"> V., </w:t>
            </w:r>
            <w:proofErr w:type="spellStart"/>
            <w:r w:rsidRPr="00EB7B3C">
              <w:t>Shkuropadska</w:t>
            </w:r>
            <w:proofErr w:type="spellEnd"/>
            <w:r w:rsidRPr="00EB7B3C">
              <w:t xml:space="preserve"> D. 2022. POLICY MEASURES FOR ECONOMIC RESILIENCE OF VISEGRAD GROUP AND UKRAINE DURING THE PANDEMIC. (2022) </w:t>
            </w:r>
            <w:proofErr w:type="spellStart"/>
            <w:r w:rsidRPr="00EB7B3C">
              <w:t>Problems</w:t>
            </w:r>
            <w:proofErr w:type="spellEnd"/>
            <w:r w:rsidRPr="00EB7B3C">
              <w:t xml:space="preserve"> and </w:t>
            </w:r>
            <w:proofErr w:type="spellStart"/>
            <w:r w:rsidRPr="00EB7B3C">
              <w:t>Perspectives</w:t>
            </w:r>
            <w:proofErr w:type="spellEnd"/>
            <w:r w:rsidRPr="00EB7B3C">
              <w:t xml:space="preserve"> in Management, 20 (2), </w:t>
            </w:r>
            <w:proofErr w:type="spellStart"/>
            <w:r w:rsidRPr="00EB7B3C">
              <w:t>pp</w:t>
            </w:r>
            <w:proofErr w:type="spellEnd"/>
            <w:r w:rsidRPr="00EB7B3C">
              <w:t xml:space="preserve">. 71 - 83, </w:t>
            </w:r>
            <w:proofErr w:type="spellStart"/>
            <w:r w:rsidRPr="00EB7B3C">
              <w:t>Cited</w:t>
            </w:r>
            <w:proofErr w:type="spellEnd"/>
            <w:r w:rsidRPr="00EB7B3C">
              <w:t xml:space="preserve"> 6 </w:t>
            </w:r>
            <w:proofErr w:type="spellStart"/>
            <w:r w:rsidRPr="00EB7B3C">
              <w:t>times</w:t>
            </w:r>
            <w:proofErr w:type="spellEnd"/>
            <w:r w:rsidRPr="00EB7B3C">
              <w:t xml:space="preserve">. DOI: 10.21511/ppm.20(2).2022.07. </w:t>
            </w:r>
            <w:proofErr w:type="spellStart"/>
            <w:r w:rsidRPr="00EB7B3C">
              <w:t>Scopus</w:t>
            </w:r>
            <w:proofErr w:type="spellEnd"/>
          </w:p>
          <w:p w14:paraId="4EFFBC64" w14:textId="5B42B555" w:rsidR="002854F3" w:rsidRPr="00EB7B3C" w:rsidRDefault="002854F3" w:rsidP="002854F3">
            <w:pPr>
              <w:spacing w:line="288" w:lineRule="auto"/>
              <w:ind w:left="360" w:hanging="360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B35E0" w14:textId="0DFD5D78" w:rsidR="0019222E" w:rsidRPr="00EB7B3C" w:rsidRDefault="00000000" w:rsidP="002854F3">
            <w:pPr>
              <w:pStyle w:val="Odsekzoznamu"/>
              <w:spacing w:line="288" w:lineRule="auto"/>
              <w:ind w:left="420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446662391"/>
                <w:placeholder>
                  <w:docPart w:val="EE645149D4B74B9AB63BEE97BE5E823F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2854F3" w:rsidRPr="00EB7B3C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EB7B3C" w:rsidRPr="00EB7B3C" w14:paraId="6027C2D9" w14:textId="77777777" w:rsidTr="00BE52F0">
        <w:trPr>
          <w:trHeight w:hRule="exact" w:val="2258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D8E88" w14:textId="77777777" w:rsidR="0079614B" w:rsidRPr="00EB7B3C" w:rsidRDefault="0079614B" w:rsidP="0079614B">
            <w:proofErr w:type="spellStart"/>
            <w:r w:rsidRPr="00EB7B3C">
              <w:t>Levchenko</w:t>
            </w:r>
            <w:proofErr w:type="spellEnd"/>
            <w:r w:rsidRPr="00EB7B3C">
              <w:t xml:space="preserve"> N., </w:t>
            </w:r>
            <w:proofErr w:type="spellStart"/>
            <w:r w:rsidRPr="00EB7B3C">
              <w:t>Shyshkanova</w:t>
            </w:r>
            <w:proofErr w:type="spellEnd"/>
            <w:r w:rsidRPr="00EB7B3C">
              <w:t xml:space="preserve"> G., </w:t>
            </w:r>
            <w:proofErr w:type="spellStart"/>
            <w:r w:rsidRPr="00EB7B3C">
              <w:t>Abuselidze</w:t>
            </w:r>
            <w:proofErr w:type="spellEnd"/>
            <w:r w:rsidRPr="00EB7B3C">
              <w:t xml:space="preserve"> G., </w:t>
            </w:r>
            <w:proofErr w:type="spellStart"/>
            <w:r w:rsidRPr="00EB7B3C">
              <w:t>Zelenin</w:t>
            </w:r>
            <w:proofErr w:type="spellEnd"/>
            <w:r w:rsidRPr="00EB7B3C">
              <w:t xml:space="preserve"> Y., </w:t>
            </w:r>
            <w:proofErr w:type="spellStart"/>
            <w:r w:rsidRPr="00EB7B3C">
              <w:t>Prykhodko</w:t>
            </w:r>
            <w:proofErr w:type="spellEnd"/>
            <w:r w:rsidRPr="00EB7B3C">
              <w:t xml:space="preserve"> V., </w:t>
            </w:r>
            <w:proofErr w:type="spellStart"/>
            <w:r w:rsidRPr="00EB7B3C">
              <w:t>Kovalskyi</w:t>
            </w:r>
            <w:proofErr w:type="spellEnd"/>
            <w:r w:rsidRPr="00EB7B3C">
              <w:t xml:space="preserve"> M. 2022. </w:t>
            </w:r>
            <w:proofErr w:type="spellStart"/>
            <w:r w:rsidRPr="00EB7B3C">
              <w:t>Global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Trends</w:t>
            </w:r>
            <w:proofErr w:type="spellEnd"/>
            <w:r w:rsidRPr="00EB7B3C">
              <w:t xml:space="preserve"> of </w:t>
            </w:r>
            <w:proofErr w:type="spellStart"/>
            <w:r w:rsidRPr="00EB7B3C">
              <w:t>Decarbonisation</w:t>
            </w:r>
            <w:proofErr w:type="spellEnd"/>
            <w:r w:rsidRPr="00EB7B3C">
              <w:t xml:space="preserve"> as a </w:t>
            </w:r>
            <w:proofErr w:type="spellStart"/>
            <w:r w:rsidRPr="00EB7B3C">
              <w:t>Determining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Factor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for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the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Development</w:t>
            </w:r>
            <w:proofErr w:type="spellEnd"/>
            <w:r w:rsidRPr="00EB7B3C">
              <w:t xml:space="preserve"> of </w:t>
            </w:r>
            <w:proofErr w:type="spellStart"/>
            <w:r w:rsidRPr="00EB7B3C">
              <w:t>External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Economic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Activity</w:t>
            </w:r>
            <w:proofErr w:type="spellEnd"/>
            <w:r w:rsidRPr="00EB7B3C">
              <w:t xml:space="preserve"> of </w:t>
            </w:r>
            <w:proofErr w:type="spellStart"/>
            <w:r w:rsidRPr="00EB7B3C">
              <w:t>Metallurgical</w:t>
            </w:r>
            <w:proofErr w:type="spellEnd"/>
            <w:r w:rsidRPr="00EB7B3C">
              <w:t xml:space="preserve"> Enterprises. (2022) </w:t>
            </w:r>
            <w:proofErr w:type="spellStart"/>
            <w:r w:rsidRPr="00EB7B3C">
              <w:t>Rural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Sustainability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Research</w:t>
            </w:r>
            <w:proofErr w:type="spellEnd"/>
            <w:r w:rsidRPr="00EB7B3C">
              <w:t xml:space="preserve">, 47 (342), </w:t>
            </w:r>
            <w:proofErr w:type="spellStart"/>
            <w:r w:rsidRPr="00EB7B3C">
              <w:t>pp</w:t>
            </w:r>
            <w:proofErr w:type="spellEnd"/>
            <w:r w:rsidRPr="00EB7B3C">
              <w:t xml:space="preserve">. 61 - 75, </w:t>
            </w:r>
            <w:proofErr w:type="spellStart"/>
            <w:r w:rsidRPr="00EB7B3C">
              <w:t>Cited</w:t>
            </w:r>
            <w:proofErr w:type="spellEnd"/>
            <w:r w:rsidRPr="00EB7B3C">
              <w:t xml:space="preserve"> 3 </w:t>
            </w:r>
            <w:proofErr w:type="spellStart"/>
            <w:r w:rsidRPr="00EB7B3C">
              <w:t>times</w:t>
            </w:r>
            <w:proofErr w:type="spellEnd"/>
            <w:r w:rsidRPr="00EB7B3C">
              <w:t xml:space="preserve">. DOI: 10.2478/plua-2022-0008. </w:t>
            </w:r>
            <w:proofErr w:type="spellStart"/>
            <w:r w:rsidRPr="00EB7B3C">
              <w:t>Scopus</w:t>
            </w:r>
            <w:proofErr w:type="spellEnd"/>
          </w:p>
          <w:p w14:paraId="6117E8E1" w14:textId="7AB47A52" w:rsidR="00791881" w:rsidRPr="00EB7B3C" w:rsidRDefault="00791881" w:rsidP="002903E1">
            <w:pPr>
              <w:spacing w:line="288" w:lineRule="auto"/>
              <w:ind w:left="360" w:hanging="360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DE3C4" w14:textId="735A8372" w:rsidR="0019222E" w:rsidRPr="00EB7B3C" w:rsidRDefault="00000000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562955404"/>
                <w:placeholder>
                  <w:docPart w:val="02BBE79C879444E7B5355A3221E17529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791881" w:rsidRPr="00EB7B3C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EB7B3C" w:rsidRPr="00EB7B3C" w14:paraId="6DECBAA3" w14:textId="77777777" w:rsidTr="00B44AF7">
        <w:trPr>
          <w:trHeight w:hRule="exact" w:val="2263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E75B" w14:textId="67BA254C" w:rsidR="0019222E" w:rsidRPr="00EB7B3C" w:rsidRDefault="00AE321F" w:rsidP="00084E06">
            <w:pPr>
              <w:spacing w:line="288" w:lineRule="auto"/>
              <w:rPr>
                <w:rFonts w:cs="Calibri"/>
              </w:rPr>
            </w:pPr>
            <w:proofErr w:type="spellStart"/>
            <w:r w:rsidRPr="00EB7B3C">
              <w:rPr>
                <w:rFonts w:cs="Calibri"/>
              </w:rPr>
              <w:t>Prykhodko</w:t>
            </w:r>
            <w:proofErr w:type="spellEnd"/>
            <w:r w:rsidRPr="00EB7B3C">
              <w:rPr>
                <w:rFonts w:cs="Calibri"/>
              </w:rPr>
              <w:t xml:space="preserve">, </w:t>
            </w:r>
            <w:proofErr w:type="spellStart"/>
            <w:r w:rsidRPr="00EB7B3C">
              <w:rPr>
                <w:rFonts w:cs="Calibri"/>
              </w:rPr>
              <w:t>Volodymyr</w:t>
            </w:r>
            <w:proofErr w:type="spellEnd"/>
            <w:r w:rsidRPr="00EB7B3C">
              <w:rPr>
                <w:rFonts w:cs="Calibri"/>
              </w:rPr>
              <w:t xml:space="preserve">; </w:t>
            </w:r>
            <w:proofErr w:type="spellStart"/>
            <w:r w:rsidRPr="00EB7B3C">
              <w:rPr>
                <w:rFonts w:cs="Calibri"/>
              </w:rPr>
              <w:t>Yehorova</w:t>
            </w:r>
            <w:proofErr w:type="spellEnd"/>
            <w:r w:rsidRPr="00EB7B3C">
              <w:rPr>
                <w:rFonts w:cs="Calibri"/>
              </w:rPr>
              <w:t xml:space="preserve">, </w:t>
            </w:r>
            <w:proofErr w:type="spellStart"/>
            <w:r w:rsidRPr="00EB7B3C">
              <w:rPr>
                <w:rFonts w:cs="Calibri"/>
              </w:rPr>
              <w:t>Olha</w:t>
            </w:r>
            <w:proofErr w:type="spellEnd"/>
            <w:r w:rsidRPr="00EB7B3C">
              <w:rPr>
                <w:rFonts w:cs="Calibri"/>
              </w:rPr>
              <w:t xml:space="preserve">; </w:t>
            </w:r>
            <w:proofErr w:type="spellStart"/>
            <w:r w:rsidRPr="00EB7B3C">
              <w:rPr>
                <w:rFonts w:cs="Calibri"/>
              </w:rPr>
              <w:t>Creation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smart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cities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network</w:t>
            </w:r>
            <w:proofErr w:type="spellEnd"/>
            <w:r w:rsidRPr="00EB7B3C">
              <w:rPr>
                <w:rFonts w:cs="Calibri"/>
              </w:rPr>
              <w:t xml:space="preserve"> in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world</w:t>
            </w:r>
            <w:proofErr w:type="spellEnd"/>
            <w:r w:rsidRPr="00EB7B3C">
              <w:rPr>
                <w:rFonts w:cs="Calibri"/>
              </w:rPr>
              <w:t xml:space="preserve"> and in </w:t>
            </w:r>
            <w:proofErr w:type="spellStart"/>
            <w:r w:rsidRPr="00EB7B3C">
              <w:rPr>
                <w:rFonts w:cs="Calibri"/>
              </w:rPr>
              <w:t>Ukraine</w:t>
            </w:r>
            <w:proofErr w:type="spellEnd"/>
            <w:r w:rsidRPr="00EB7B3C">
              <w:rPr>
                <w:rFonts w:cs="Calibri"/>
              </w:rPr>
              <w:t xml:space="preserve">, In: </w:t>
            </w:r>
            <w:proofErr w:type="spellStart"/>
            <w:r w:rsidRPr="00EB7B3C">
              <w:rPr>
                <w:rFonts w:cs="Calibri"/>
              </w:rPr>
              <w:t>D</w:t>
            </w:r>
            <w:r w:rsidR="00BF1B90" w:rsidRPr="00EB7B3C">
              <w:rPr>
                <w:rFonts w:cs="Calibri"/>
              </w:rPr>
              <w:t>i</w:t>
            </w:r>
            <w:r w:rsidRPr="00EB7B3C">
              <w:rPr>
                <w:rFonts w:cs="Calibri"/>
              </w:rPr>
              <w:t>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wirtschaftliche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Entwicklung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Europäischer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Regionen</w:t>
            </w:r>
            <w:proofErr w:type="spellEnd"/>
            <w:r w:rsidRPr="00EB7B3C">
              <w:rPr>
                <w:rFonts w:cs="Calibri"/>
              </w:rPr>
              <w:t xml:space="preserve"> in der </w:t>
            </w:r>
            <w:proofErr w:type="spellStart"/>
            <w:r w:rsidRPr="00EB7B3C">
              <w:rPr>
                <w:rFonts w:cs="Calibri"/>
              </w:rPr>
              <w:t>Ausbildung</w:t>
            </w:r>
            <w:proofErr w:type="spellEnd"/>
            <w:r w:rsidRPr="00EB7B3C">
              <w:rPr>
                <w:rFonts w:cs="Calibri"/>
              </w:rPr>
              <w:t xml:space="preserve"> - </w:t>
            </w:r>
            <w:proofErr w:type="spellStart"/>
            <w:r w:rsidRPr="00EB7B3C">
              <w:rPr>
                <w:rFonts w:cs="Calibri"/>
              </w:rPr>
              <w:t>und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Arbeitsmarktpolitik</w:t>
            </w:r>
            <w:proofErr w:type="spellEnd"/>
            <w:r w:rsidRPr="00EB7B3C">
              <w:rPr>
                <w:rFonts w:cs="Calibri"/>
              </w:rPr>
              <w:t xml:space="preserve"> – </w:t>
            </w:r>
            <w:proofErr w:type="spellStart"/>
            <w:r w:rsidRPr="00EB7B3C">
              <w:rPr>
                <w:rFonts w:cs="Calibri"/>
              </w:rPr>
              <w:t>Übergänge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und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S</w:t>
            </w:r>
            <w:r w:rsidR="00BF1B90" w:rsidRPr="00EB7B3C">
              <w:rPr>
                <w:rFonts w:cs="Calibri"/>
              </w:rPr>
              <w:t>t</w:t>
            </w:r>
            <w:r w:rsidRPr="00EB7B3C">
              <w:rPr>
                <w:rFonts w:cs="Calibri"/>
              </w:rPr>
              <w:t>rategien</w:t>
            </w:r>
            <w:proofErr w:type="spellEnd"/>
            <w:r w:rsidRPr="00EB7B3C">
              <w:rPr>
                <w:rFonts w:cs="Calibri"/>
              </w:rPr>
              <w:t xml:space="preserve"> III, 3-4,3. 2018, ISBN 978-83-947579-2-2, s. 220-231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A76CF" w14:textId="77777777" w:rsidR="0019222E" w:rsidRPr="00EB7B3C" w:rsidRDefault="00000000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1705137628"/>
                <w:placeholder>
                  <w:docPart w:val="7160A2D440874F87A28937D3E5CD8A60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AE321F" w:rsidRPr="00EB7B3C">
                  <w:rPr>
                    <w:rFonts w:cstheme="minorHAnsi"/>
                    <w:bCs/>
                  </w:rPr>
                  <w:t>A- (medzinárodne uznávaná kvalita)</w:t>
                </w:r>
              </w:sdtContent>
            </w:sdt>
          </w:p>
        </w:tc>
      </w:tr>
      <w:tr w:rsidR="00EB7B3C" w:rsidRPr="00EB7B3C" w14:paraId="4D36760C" w14:textId="77777777" w:rsidTr="001E4DCF">
        <w:trPr>
          <w:trHeight w:hRule="exact" w:val="227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0FE72" w14:textId="709F96DD" w:rsidR="0019222E" w:rsidRPr="00EB7B3C" w:rsidRDefault="00EB7DF9" w:rsidP="00BE52F0">
            <w:pPr>
              <w:spacing w:line="288" w:lineRule="auto"/>
              <w:rPr>
                <w:rFonts w:cs="Calibri"/>
              </w:rPr>
            </w:pPr>
            <w:proofErr w:type="spellStart"/>
            <w:r w:rsidRPr="00EB7B3C">
              <w:rPr>
                <w:rFonts w:cs="Calibri"/>
              </w:rPr>
              <w:lastRenderedPageBreak/>
              <w:t>Iurii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Umantsiv</w:t>
            </w:r>
            <w:proofErr w:type="spellEnd"/>
            <w:r w:rsidRPr="00EB7B3C">
              <w:rPr>
                <w:rFonts w:cs="Calibri"/>
              </w:rPr>
              <w:t xml:space="preserve">, Ivan </w:t>
            </w:r>
            <w:proofErr w:type="spellStart"/>
            <w:r w:rsidRPr="00EB7B3C">
              <w:rPr>
                <w:rFonts w:cs="Calibri"/>
              </w:rPr>
              <w:t>Cherlenjak</w:t>
            </w:r>
            <w:proofErr w:type="spellEnd"/>
            <w:r w:rsidRPr="00EB7B3C">
              <w:rPr>
                <w:rFonts w:cs="Calibri"/>
              </w:rPr>
              <w:t xml:space="preserve">, </w:t>
            </w:r>
            <w:proofErr w:type="spellStart"/>
            <w:r w:rsidRPr="00EB7B3C">
              <w:rPr>
                <w:rFonts w:cs="Calibri"/>
              </w:rPr>
              <w:t>Volodymyr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Prikhodko</w:t>
            </w:r>
            <w:proofErr w:type="spellEnd"/>
            <w:r w:rsidRPr="00EB7B3C">
              <w:rPr>
                <w:rFonts w:cs="Calibri"/>
              </w:rPr>
              <w:t xml:space="preserve">, </w:t>
            </w:r>
            <w:proofErr w:type="spellStart"/>
            <w:r w:rsidRPr="00EB7B3C">
              <w:rPr>
                <w:rFonts w:cs="Calibri"/>
              </w:rPr>
              <w:t>Yuliіa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Sonko</w:t>
            </w:r>
            <w:proofErr w:type="spellEnd"/>
            <w:r w:rsidRPr="00EB7B3C">
              <w:rPr>
                <w:rFonts w:cs="Calibri"/>
              </w:rPr>
              <w:t xml:space="preserve">, </w:t>
            </w:r>
            <w:proofErr w:type="spellStart"/>
            <w:r w:rsidRPr="00EB7B3C">
              <w:rPr>
                <w:rFonts w:cs="Calibri"/>
              </w:rPr>
              <w:t>Maryna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Shtan</w:t>
            </w:r>
            <w:proofErr w:type="spellEnd"/>
            <w:r w:rsidRPr="00EB7B3C">
              <w:rPr>
                <w:rFonts w:cs="Calibri"/>
              </w:rPr>
              <w:t xml:space="preserve">; </w:t>
            </w:r>
            <w:proofErr w:type="spellStart"/>
            <w:r w:rsidRPr="00EB7B3C">
              <w:rPr>
                <w:rFonts w:cs="Calibri"/>
              </w:rPr>
              <w:t>Integrated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evaluation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investment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attractiveness</w:t>
            </w:r>
            <w:proofErr w:type="spellEnd"/>
            <w:r w:rsidRPr="00EB7B3C">
              <w:rPr>
                <w:rFonts w:cs="Calibri"/>
              </w:rPr>
              <w:t xml:space="preserve"> in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context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economic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sectors</w:t>
            </w:r>
            <w:proofErr w:type="spellEnd"/>
            <w:r w:rsidRPr="00EB7B3C">
              <w:rPr>
                <w:rFonts w:cs="Calibri"/>
              </w:rPr>
              <w:t xml:space="preserve">: </w:t>
            </w:r>
            <w:proofErr w:type="spellStart"/>
            <w:r w:rsidRPr="00EB7B3C">
              <w:rPr>
                <w:rFonts w:cs="Calibri"/>
              </w:rPr>
              <w:t>Ukraine</w:t>
            </w:r>
            <w:proofErr w:type="spellEnd"/>
            <w:r w:rsidRPr="00EB7B3C">
              <w:rPr>
                <w:rFonts w:cs="Calibri"/>
              </w:rPr>
              <w:t xml:space="preserve"> As a </w:t>
            </w:r>
            <w:proofErr w:type="spellStart"/>
            <w:r w:rsidRPr="00EB7B3C">
              <w:rPr>
                <w:rFonts w:cs="Calibri"/>
              </w:rPr>
              <w:t>case</w:t>
            </w:r>
            <w:proofErr w:type="spellEnd"/>
            <w:r w:rsidRPr="00EB7B3C">
              <w:rPr>
                <w:rFonts w:cs="Calibri"/>
              </w:rPr>
              <w:t xml:space="preserve"> study; In: </w:t>
            </w:r>
            <w:proofErr w:type="spellStart"/>
            <w:r w:rsidRPr="00EB7B3C">
              <w:rPr>
                <w:rFonts w:cs="Calibri"/>
              </w:rPr>
              <w:t>Investment</w:t>
            </w:r>
            <w:proofErr w:type="spellEnd"/>
            <w:r w:rsidRPr="00EB7B3C">
              <w:rPr>
                <w:rFonts w:cs="Calibri"/>
              </w:rPr>
              <w:t xml:space="preserve"> Management and </w:t>
            </w:r>
            <w:proofErr w:type="spellStart"/>
            <w:r w:rsidRPr="00EB7B3C">
              <w:rPr>
                <w:rFonts w:cs="Calibri"/>
              </w:rPr>
              <w:t>Financial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Innovations</w:t>
            </w:r>
            <w:proofErr w:type="spellEnd"/>
            <w:r w:rsidRPr="00EB7B3C">
              <w:rPr>
                <w:rFonts w:cs="Calibri"/>
              </w:rPr>
              <w:t xml:space="preserve">, </w:t>
            </w:r>
            <w:proofErr w:type="spellStart"/>
            <w:r w:rsidRPr="00EB7B3C">
              <w:rPr>
                <w:rFonts w:cs="Calibri"/>
              </w:rPr>
              <w:t>Volume</w:t>
            </w:r>
            <w:proofErr w:type="spellEnd"/>
            <w:r w:rsidRPr="00EB7B3C">
              <w:rPr>
                <w:rFonts w:cs="Calibri"/>
              </w:rPr>
              <w:t xml:space="preserve"> 18, </w:t>
            </w:r>
            <w:proofErr w:type="spellStart"/>
            <w:r w:rsidRPr="00EB7B3C">
              <w:rPr>
                <w:rFonts w:cs="Calibri"/>
              </w:rPr>
              <w:t>Issue</w:t>
            </w:r>
            <w:proofErr w:type="spellEnd"/>
            <w:r w:rsidRPr="00EB7B3C">
              <w:rPr>
                <w:rFonts w:cs="Calibri"/>
              </w:rPr>
              <w:t xml:space="preserve"> 2, 2021, ISSN 1810-4967, s. 118-129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E1F5F" w14:textId="77777777" w:rsidR="0019222E" w:rsidRPr="00EB7B3C" w:rsidRDefault="00000000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2005887601"/>
                <w:placeholder>
                  <w:docPart w:val="58EA927C16984F2D965FE7D2043606BF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4C5838" w:rsidRPr="00EB7B3C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EB7B3C" w:rsidRPr="00EB7B3C" w14:paraId="1A654805" w14:textId="77777777" w:rsidTr="001E4DCF">
        <w:trPr>
          <w:trHeight w:hRule="exact" w:val="2445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D38F8" w14:textId="77777777" w:rsidR="001D3193" w:rsidRPr="00EB7B3C" w:rsidRDefault="001D3193" w:rsidP="001D3193">
            <w:proofErr w:type="spellStart"/>
            <w:r w:rsidRPr="00EB7B3C">
              <w:t>Ohanisian</w:t>
            </w:r>
            <w:proofErr w:type="spellEnd"/>
            <w:r w:rsidRPr="00EB7B3C">
              <w:t xml:space="preserve">, A., </w:t>
            </w:r>
            <w:proofErr w:type="spellStart"/>
            <w:r w:rsidRPr="00EB7B3C">
              <w:t>Levchenko</w:t>
            </w:r>
            <w:proofErr w:type="spellEnd"/>
            <w:r w:rsidRPr="00EB7B3C">
              <w:t xml:space="preserve">, N., </w:t>
            </w:r>
            <w:proofErr w:type="spellStart"/>
            <w:r w:rsidRPr="00EB7B3C">
              <w:t>Shyshkanova</w:t>
            </w:r>
            <w:proofErr w:type="spellEnd"/>
            <w:r w:rsidRPr="00EB7B3C">
              <w:t xml:space="preserve">, G., </w:t>
            </w:r>
            <w:proofErr w:type="spellStart"/>
            <w:r w:rsidRPr="00EB7B3C">
              <w:t>Abuselidze</w:t>
            </w:r>
            <w:proofErr w:type="spellEnd"/>
            <w:r w:rsidRPr="00EB7B3C">
              <w:t xml:space="preserve">, G., </w:t>
            </w:r>
            <w:proofErr w:type="spellStart"/>
            <w:r w:rsidRPr="00EB7B3C">
              <w:t>Prykhodko</w:t>
            </w:r>
            <w:proofErr w:type="spellEnd"/>
            <w:r w:rsidRPr="00EB7B3C">
              <w:t xml:space="preserve">, V., </w:t>
            </w:r>
            <w:proofErr w:type="spellStart"/>
            <w:r w:rsidRPr="00EB7B3C">
              <w:t>Banchuk-Petrosova</w:t>
            </w:r>
            <w:proofErr w:type="spellEnd"/>
            <w:r w:rsidRPr="00EB7B3C">
              <w:t>, O. </w:t>
            </w:r>
            <w:proofErr w:type="spellStart"/>
            <w:r w:rsidRPr="00EB7B3C">
              <w:t>Organic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farms</w:t>
            </w:r>
            <w:proofErr w:type="spellEnd"/>
            <w:r w:rsidRPr="00EB7B3C">
              <w:t xml:space="preserve"> are </w:t>
            </w:r>
            <w:proofErr w:type="spellStart"/>
            <w:r w:rsidRPr="00EB7B3C">
              <w:t>the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fundamental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basis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for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the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sustainable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foreign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economic</w:t>
            </w:r>
            <w:proofErr w:type="spellEnd"/>
            <w:r w:rsidRPr="00EB7B3C">
              <w:t xml:space="preserve"> </w:t>
            </w:r>
            <w:proofErr w:type="spellStart"/>
            <w:r w:rsidRPr="00EB7B3C">
              <w:t>activities</w:t>
            </w:r>
            <w:proofErr w:type="spellEnd"/>
            <w:r w:rsidRPr="00EB7B3C">
              <w:t xml:space="preserve"> of </w:t>
            </w:r>
            <w:proofErr w:type="spellStart"/>
            <w:r w:rsidRPr="00EB7B3C">
              <w:t>agrarians</w:t>
            </w:r>
            <w:proofErr w:type="spellEnd"/>
            <w:r w:rsidRPr="00EB7B3C">
              <w:t xml:space="preserve"> in </w:t>
            </w:r>
            <w:proofErr w:type="spellStart"/>
            <w:r w:rsidRPr="00EB7B3C">
              <w:t>Ukraine</w:t>
            </w:r>
            <w:proofErr w:type="spellEnd"/>
            <w:r w:rsidRPr="00EB7B3C">
              <w:t xml:space="preserve">. In. ENVIRONMENTAL &amp; SOCIO-ECONOMIC STUDIES  Volume: 10  Issue: 2  Pages: 49-61  DOI: 10.2478/environ-2022-0011  Published </w:t>
            </w:r>
            <w:proofErr w:type="spellStart"/>
            <w:r w:rsidRPr="00EB7B3C">
              <w:t>Date</w:t>
            </w:r>
            <w:proofErr w:type="spellEnd"/>
            <w:r w:rsidRPr="00EB7B3C">
              <w:t>: 2022 JUN 1  ISSN: 2354-0079</w:t>
            </w:r>
          </w:p>
          <w:p w14:paraId="3D5B91D6" w14:textId="110CBF13" w:rsidR="001D3193" w:rsidRPr="00EB7B3C" w:rsidRDefault="001D3193" w:rsidP="002903E1">
            <w:pPr>
              <w:spacing w:line="288" w:lineRule="auto"/>
              <w:ind w:left="23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692A9" w14:textId="3E3BA4F4" w:rsidR="0019222E" w:rsidRPr="00EB7B3C" w:rsidRDefault="00000000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492486593"/>
                <w:placeholder>
                  <w:docPart w:val="AFB93BBEC87F4C568F5CBEFD28AC4404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1D3193" w:rsidRPr="00EB7B3C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EB7B3C" w:rsidRPr="00EB7B3C" w14:paraId="14CEC716" w14:textId="77777777" w:rsidTr="001E4DCF">
        <w:trPr>
          <w:trHeight w:hRule="exact" w:val="185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AD93" w14:textId="64DFEB16" w:rsidR="0070442F" w:rsidRPr="00EB7B3C" w:rsidRDefault="0070442F" w:rsidP="002903E1">
            <w:pPr>
              <w:tabs>
                <w:tab w:val="center" w:pos="2082"/>
              </w:tabs>
              <w:spacing w:line="288" w:lineRule="auto"/>
              <w:rPr>
                <w:rFonts w:cs="Calibri"/>
              </w:rPr>
            </w:pPr>
            <w:r w:rsidRPr="00EB7B3C">
              <w:rPr>
                <w:rFonts w:cs="Calibri"/>
              </w:rPr>
              <w:t xml:space="preserve">ADE </w:t>
            </w:r>
            <w:proofErr w:type="spellStart"/>
            <w:r w:rsidRPr="00EB7B3C">
              <w:rPr>
                <w:rFonts w:cs="Calibri"/>
              </w:rPr>
              <w:t>Domyshche-Medyanyk</w:t>
            </w:r>
            <w:proofErr w:type="spellEnd"/>
            <w:r w:rsidRPr="00EB7B3C">
              <w:rPr>
                <w:rFonts w:cs="Calibri"/>
              </w:rPr>
              <w:t xml:space="preserve"> A., </w:t>
            </w:r>
            <w:proofErr w:type="spellStart"/>
            <w:r w:rsidRPr="00EB7B3C">
              <w:rPr>
                <w:rFonts w:cs="Calibri"/>
              </w:rPr>
              <w:t>Klyap</w:t>
            </w:r>
            <w:proofErr w:type="spellEnd"/>
            <w:r w:rsidRPr="00EB7B3C">
              <w:rPr>
                <w:rFonts w:cs="Calibri"/>
              </w:rPr>
              <w:t xml:space="preserve"> M., </w:t>
            </w:r>
            <w:proofErr w:type="spellStart"/>
            <w:r w:rsidRPr="00EB7B3C">
              <w:rPr>
                <w:rFonts w:cs="Calibri"/>
              </w:rPr>
              <w:t>Introduction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Innovations</w:t>
            </w:r>
            <w:proofErr w:type="spellEnd"/>
            <w:r w:rsidRPr="00EB7B3C">
              <w:rPr>
                <w:rFonts w:cs="Calibri"/>
              </w:rPr>
              <w:t xml:space="preserve"> in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Tourism</w:t>
            </w:r>
            <w:proofErr w:type="spellEnd"/>
            <w:r w:rsidRPr="00EB7B3C">
              <w:rPr>
                <w:rFonts w:cs="Calibri"/>
              </w:rPr>
              <w:t xml:space="preserve"> Industry: </w:t>
            </w:r>
            <w:proofErr w:type="spellStart"/>
            <w:r w:rsidRPr="00EB7B3C">
              <w:rPr>
                <w:rFonts w:cs="Calibri"/>
              </w:rPr>
              <w:t>Experience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Ukraine</w:t>
            </w:r>
            <w:proofErr w:type="spellEnd"/>
            <w:r w:rsidRPr="00EB7B3C">
              <w:rPr>
                <w:rFonts w:cs="Calibri"/>
              </w:rPr>
              <w:t xml:space="preserve">. </w:t>
            </w:r>
            <w:proofErr w:type="spellStart"/>
            <w:r w:rsidRPr="00EB7B3C">
              <w:rPr>
                <w:rFonts w:cs="Calibri"/>
              </w:rPr>
              <w:t>Studia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Universitatis</w:t>
            </w:r>
            <w:proofErr w:type="spellEnd"/>
            <w:r w:rsidRPr="00EB7B3C">
              <w:rPr>
                <w:rFonts w:cs="Calibri"/>
              </w:rPr>
              <w:t xml:space="preserve">  In "</w:t>
            </w:r>
            <w:proofErr w:type="spellStart"/>
            <w:r w:rsidRPr="00EB7B3C">
              <w:rPr>
                <w:rFonts w:cs="Calibri"/>
              </w:rPr>
              <w:t>Vasile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Goldis</w:t>
            </w:r>
            <w:proofErr w:type="spellEnd"/>
            <w:r w:rsidRPr="00EB7B3C">
              <w:rPr>
                <w:rFonts w:cs="Calibri"/>
              </w:rPr>
              <w:t xml:space="preserve">” </w:t>
            </w:r>
            <w:proofErr w:type="spellStart"/>
            <w:r w:rsidRPr="00EB7B3C">
              <w:rPr>
                <w:rFonts w:cs="Calibri"/>
              </w:rPr>
              <w:t>Arad</w:t>
            </w:r>
            <w:proofErr w:type="spellEnd"/>
            <w:r w:rsidRPr="00EB7B3C">
              <w:rPr>
                <w:rFonts w:cs="Calibri"/>
              </w:rPr>
              <w:t xml:space="preserve"> – </w:t>
            </w:r>
            <w:proofErr w:type="spellStart"/>
            <w:r w:rsidRPr="00EB7B3C">
              <w:rPr>
                <w:rFonts w:cs="Calibri"/>
              </w:rPr>
              <w:t>Economics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Series</w:t>
            </w:r>
            <w:proofErr w:type="spellEnd"/>
            <w:r w:rsidRPr="00EB7B3C">
              <w:rPr>
                <w:rFonts w:cs="Calibri"/>
              </w:rPr>
              <w:t xml:space="preserve">, 2018.  27 ( 1), </w:t>
            </w:r>
            <w:proofErr w:type="spellStart"/>
            <w:r w:rsidRPr="00EB7B3C">
              <w:rPr>
                <w:rFonts w:cs="Calibri"/>
              </w:rPr>
              <w:t>pp</w:t>
            </w:r>
            <w:proofErr w:type="spellEnd"/>
            <w:r w:rsidRPr="00EB7B3C">
              <w:rPr>
                <w:rFonts w:cs="Calibri"/>
              </w:rPr>
              <w:t>. 15–28, ISSN 1584 - 2339, (</w:t>
            </w:r>
            <w:proofErr w:type="spellStart"/>
            <w:r w:rsidRPr="00EB7B3C">
              <w:rPr>
                <w:rFonts w:cs="Calibri"/>
              </w:rPr>
              <w:t>Domyshe-Medyanyk</w:t>
            </w:r>
            <w:proofErr w:type="spellEnd"/>
            <w:r w:rsidRPr="00EB7B3C">
              <w:rPr>
                <w:rFonts w:cs="Calibri"/>
              </w:rPr>
              <w:t>, A., 50%)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7BE5D" w14:textId="77777777" w:rsidR="0019222E" w:rsidRPr="00EB7B3C" w:rsidRDefault="00000000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491908807"/>
                <w:placeholder>
                  <w:docPart w:val="701FCCB240D34EEE9C690C21DAF3AB60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EB7DF9" w:rsidRPr="00EB7B3C">
                  <w:rPr>
                    <w:rFonts w:cstheme="minorHAnsi"/>
                    <w:bCs/>
                  </w:rPr>
                  <w:t>A- (medzinárodne uznávaná kvalita)</w:t>
                </w:r>
              </w:sdtContent>
            </w:sdt>
          </w:p>
        </w:tc>
      </w:tr>
      <w:tr w:rsidR="00EB7B3C" w:rsidRPr="00EB7B3C" w14:paraId="7950929B" w14:textId="77777777" w:rsidTr="001E4DCF">
        <w:trPr>
          <w:trHeight w:hRule="exact" w:val="226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84D8A" w14:textId="033DABFA" w:rsidR="0070442F" w:rsidRPr="00EB7B3C" w:rsidRDefault="0070442F" w:rsidP="001E4DCF">
            <w:pPr>
              <w:spacing w:line="288" w:lineRule="auto"/>
              <w:rPr>
                <w:rFonts w:cs="Calibri"/>
              </w:rPr>
            </w:pPr>
            <w:r w:rsidRPr="00EB7B3C">
              <w:rPr>
                <w:rFonts w:cs="Calibri"/>
              </w:rPr>
              <w:t xml:space="preserve">ADE </w:t>
            </w:r>
            <w:proofErr w:type="spellStart"/>
            <w:r w:rsidRPr="00EB7B3C">
              <w:rPr>
                <w:rFonts w:cs="Calibri"/>
              </w:rPr>
              <w:t>Cherlenyak</w:t>
            </w:r>
            <w:proofErr w:type="spellEnd"/>
            <w:r w:rsidRPr="00EB7B3C">
              <w:rPr>
                <w:rFonts w:cs="Calibri"/>
              </w:rPr>
              <w:t xml:space="preserve">, I. I.; </w:t>
            </w:r>
            <w:proofErr w:type="spellStart"/>
            <w:r w:rsidRPr="00EB7B3C">
              <w:rPr>
                <w:rFonts w:cs="Calibri"/>
              </w:rPr>
              <w:t>Domyshche-Medyanyk</w:t>
            </w:r>
            <w:proofErr w:type="spellEnd"/>
            <w:r w:rsidRPr="00EB7B3C">
              <w:rPr>
                <w:rFonts w:cs="Calibri"/>
              </w:rPr>
              <w:t xml:space="preserve">, A. M.; </w:t>
            </w:r>
            <w:proofErr w:type="spellStart"/>
            <w:r w:rsidRPr="00EB7B3C">
              <w:rPr>
                <w:rFonts w:cs="Calibri"/>
              </w:rPr>
              <w:t>Hrubinka</w:t>
            </w:r>
            <w:proofErr w:type="spellEnd"/>
            <w:r w:rsidRPr="00EB7B3C">
              <w:rPr>
                <w:rFonts w:cs="Calibri"/>
              </w:rPr>
              <w:t xml:space="preserve">, I. I.; </w:t>
            </w:r>
            <w:proofErr w:type="spellStart"/>
            <w:r w:rsidRPr="00EB7B3C">
              <w:rPr>
                <w:rFonts w:cs="Calibri"/>
              </w:rPr>
              <w:t>Innovative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components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added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value</w:t>
            </w:r>
            <w:proofErr w:type="spellEnd"/>
            <w:r w:rsidRPr="00EB7B3C">
              <w:rPr>
                <w:rFonts w:cs="Calibri"/>
              </w:rPr>
              <w:t xml:space="preserve"> and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problem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factors</w:t>
            </w:r>
            <w:proofErr w:type="spellEnd"/>
            <w:r w:rsidRPr="00EB7B3C">
              <w:rPr>
                <w:rFonts w:cs="Calibri"/>
              </w:rPr>
              <w:t xml:space="preserve"> and </w:t>
            </w:r>
            <w:proofErr w:type="spellStart"/>
            <w:r w:rsidRPr="00EB7B3C">
              <w:rPr>
                <w:rFonts w:cs="Calibri"/>
              </w:rPr>
              <w:t>incentives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economic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growth</w:t>
            </w:r>
            <w:proofErr w:type="spellEnd"/>
            <w:r w:rsidRPr="00EB7B3C">
              <w:rPr>
                <w:rFonts w:cs="Calibri"/>
              </w:rPr>
              <w:t xml:space="preserve"> in </w:t>
            </w:r>
            <w:proofErr w:type="spellStart"/>
            <w:r w:rsidRPr="00EB7B3C">
              <w:rPr>
                <w:rFonts w:cs="Calibri"/>
              </w:rPr>
              <w:t>Ukraine</w:t>
            </w:r>
            <w:proofErr w:type="spellEnd"/>
            <w:r w:rsidRPr="00EB7B3C">
              <w:rPr>
                <w:rFonts w:cs="Calibri"/>
              </w:rPr>
              <w:t xml:space="preserve">, In. </w:t>
            </w:r>
            <w:proofErr w:type="spellStart"/>
            <w:r w:rsidRPr="00EB7B3C">
              <w:rPr>
                <w:rFonts w:cs="Calibri"/>
              </w:rPr>
              <w:t>Scientific</w:t>
            </w:r>
            <w:proofErr w:type="spellEnd"/>
            <w:r w:rsidRPr="00EB7B3C">
              <w:rPr>
                <w:rFonts w:cs="Calibri"/>
              </w:rPr>
              <w:t xml:space="preserve"> Bulletin of </w:t>
            </w:r>
            <w:proofErr w:type="spellStart"/>
            <w:r w:rsidRPr="00EB7B3C">
              <w:rPr>
                <w:rFonts w:cs="Calibri"/>
              </w:rPr>
              <w:t>Polissia</w:t>
            </w:r>
            <w:proofErr w:type="spellEnd"/>
            <w:r w:rsidRPr="00EB7B3C">
              <w:rPr>
                <w:rFonts w:cs="Calibri"/>
              </w:rPr>
              <w:t xml:space="preserve"> 1 (13), part. 2, 2018. pp.16-22 , DOI: 10.25140/2410-9576-2018-2-1, ISSN 2410-9576 (</w:t>
            </w:r>
            <w:proofErr w:type="spellStart"/>
            <w:r w:rsidRPr="00EB7B3C">
              <w:rPr>
                <w:rFonts w:cs="Calibri"/>
              </w:rPr>
              <w:t>Domyshche-Medyanyk</w:t>
            </w:r>
            <w:proofErr w:type="spellEnd"/>
            <w:r w:rsidRPr="00EB7B3C">
              <w:rPr>
                <w:rFonts w:cs="Calibri"/>
              </w:rPr>
              <w:t>, A. 50%).</w:t>
            </w: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389F7" w14:textId="1703D11B" w:rsidR="0019222E" w:rsidRPr="00EB7B3C" w:rsidRDefault="00000000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1935010584"/>
                <w:placeholder>
                  <w:docPart w:val="570899DC49024E54AC10FEBE5E65EA72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70442F" w:rsidRPr="00EB7B3C">
                  <w:rPr>
                    <w:rFonts w:cstheme="minorHAnsi"/>
                    <w:bCs/>
                  </w:rPr>
                  <w:t>A- (medzinárodne uznávaná kvalita)</w:t>
                </w:r>
              </w:sdtContent>
            </w:sdt>
          </w:p>
        </w:tc>
      </w:tr>
      <w:tr w:rsidR="00EB7B3C" w:rsidRPr="00EB7B3C" w14:paraId="4B9C9D22" w14:textId="77777777" w:rsidTr="0070442F">
        <w:trPr>
          <w:trHeight w:hRule="exact" w:val="2266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B99E4" w14:textId="582BAD72" w:rsidR="0070442F" w:rsidRPr="00EB7B3C" w:rsidRDefault="0070442F" w:rsidP="0070442F">
            <w:pPr>
              <w:tabs>
                <w:tab w:val="center" w:pos="2082"/>
              </w:tabs>
              <w:spacing w:line="288" w:lineRule="auto"/>
              <w:rPr>
                <w:rFonts w:cs="Calibri"/>
              </w:rPr>
            </w:pPr>
            <w:r w:rsidRPr="00EB7B3C">
              <w:rPr>
                <w:rFonts w:cs="Calibri"/>
              </w:rPr>
              <w:t xml:space="preserve">AEC </w:t>
            </w:r>
            <w:proofErr w:type="spellStart"/>
            <w:r w:rsidRPr="00EB7B3C">
              <w:rPr>
                <w:rFonts w:cs="Calibri"/>
              </w:rPr>
              <w:t>Vasylykha</w:t>
            </w:r>
            <w:proofErr w:type="spellEnd"/>
            <w:r w:rsidRPr="00EB7B3C">
              <w:rPr>
                <w:rFonts w:cs="Calibri"/>
              </w:rPr>
              <w:t xml:space="preserve">, N., </w:t>
            </w:r>
            <w:proofErr w:type="spellStart"/>
            <w:r w:rsidRPr="00EB7B3C">
              <w:rPr>
                <w:rFonts w:cs="Calibri"/>
              </w:rPr>
              <w:t>Domyshche-Medyanyk</w:t>
            </w:r>
            <w:proofErr w:type="spellEnd"/>
            <w:r w:rsidRPr="00EB7B3C">
              <w:rPr>
                <w:rFonts w:cs="Calibri"/>
              </w:rPr>
              <w:t xml:space="preserve">, A., </w:t>
            </w:r>
            <w:proofErr w:type="spellStart"/>
            <w:r w:rsidRPr="00EB7B3C">
              <w:rPr>
                <w:rFonts w:cs="Calibri"/>
              </w:rPr>
              <w:t>Gavrylko</w:t>
            </w:r>
            <w:proofErr w:type="spellEnd"/>
            <w:r w:rsidRPr="00EB7B3C">
              <w:rPr>
                <w:rFonts w:cs="Calibri"/>
              </w:rPr>
              <w:t xml:space="preserve">, P., Role of </w:t>
            </w:r>
            <w:proofErr w:type="spellStart"/>
            <w:r w:rsidRPr="00EB7B3C">
              <w:rPr>
                <w:rFonts w:cs="Calibri"/>
              </w:rPr>
              <w:t>Strategic</w:t>
            </w:r>
            <w:proofErr w:type="spellEnd"/>
            <w:r w:rsidRPr="00EB7B3C">
              <w:rPr>
                <w:rFonts w:cs="Calibri"/>
              </w:rPr>
              <w:t xml:space="preserve"> Marketing in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managament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system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tourism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enterprises</w:t>
            </w:r>
            <w:proofErr w:type="spellEnd"/>
            <w:r w:rsidRPr="00EB7B3C">
              <w:rPr>
                <w:rFonts w:cs="Calibri"/>
              </w:rPr>
              <w:t xml:space="preserve">: </w:t>
            </w:r>
            <w:proofErr w:type="spellStart"/>
            <w:r w:rsidRPr="00EB7B3C">
              <w:rPr>
                <w:rFonts w:cs="Calibri"/>
              </w:rPr>
              <w:t>Ukraine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Experience</w:t>
            </w:r>
            <w:proofErr w:type="spellEnd"/>
            <w:r w:rsidRPr="00EB7B3C">
              <w:rPr>
                <w:rFonts w:cs="Calibri"/>
              </w:rPr>
              <w:t xml:space="preserve">, In </w:t>
            </w:r>
            <w:proofErr w:type="spellStart"/>
            <w:r w:rsidRPr="00EB7B3C">
              <w:rPr>
                <w:rFonts w:cs="Calibri"/>
              </w:rPr>
              <w:t>Economy</w:t>
            </w:r>
            <w:proofErr w:type="spellEnd"/>
            <w:r w:rsidRPr="00EB7B3C">
              <w:rPr>
                <w:rFonts w:cs="Calibri"/>
              </w:rPr>
              <w:t xml:space="preserve"> and </w:t>
            </w:r>
            <w:proofErr w:type="spellStart"/>
            <w:r w:rsidRPr="00EB7B3C">
              <w:rPr>
                <w:rFonts w:cs="Calibri"/>
              </w:rPr>
              <w:t>Education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Ukraine</w:t>
            </w:r>
            <w:proofErr w:type="spellEnd"/>
            <w:r w:rsidRPr="00EB7B3C">
              <w:rPr>
                <w:rFonts w:cs="Calibri"/>
              </w:rPr>
              <w:t xml:space="preserve">: On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road</w:t>
            </w:r>
            <w:proofErr w:type="spellEnd"/>
            <w:r w:rsidRPr="00EB7B3C">
              <w:rPr>
                <w:rFonts w:cs="Calibri"/>
              </w:rPr>
              <w:t xml:space="preserve"> to EU, </w:t>
            </w:r>
            <w:proofErr w:type="spellStart"/>
            <w:r w:rsidRPr="00EB7B3C">
              <w:rPr>
                <w:rFonts w:cs="Calibri"/>
              </w:rPr>
              <w:t>Nowy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Sącz</w:t>
            </w:r>
            <w:proofErr w:type="spellEnd"/>
            <w:r w:rsidRPr="00EB7B3C">
              <w:rPr>
                <w:rFonts w:cs="Calibri"/>
              </w:rPr>
              <w:t xml:space="preserve">: </w:t>
            </w:r>
            <w:proofErr w:type="spellStart"/>
            <w:r w:rsidRPr="00EB7B3C">
              <w:rPr>
                <w:rFonts w:cs="Calibri"/>
              </w:rPr>
              <w:t>Wydawnictwo</w:t>
            </w:r>
            <w:proofErr w:type="spellEnd"/>
            <w:r w:rsidRPr="00EB7B3C">
              <w:rPr>
                <w:rFonts w:cs="Calibri"/>
              </w:rPr>
              <w:t xml:space="preserve"> i </w:t>
            </w:r>
            <w:proofErr w:type="spellStart"/>
            <w:r w:rsidRPr="00EB7B3C">
              <w:rPr>
                <w:rFonts w:cs="Calibri"/>
              </w:rPr>
              <w:t>Drukarnia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Sandec</w:t>
            </w:r>
            <w:proofErr w:type="spellEnd"/>
            <w:r w:rsidRPr="00EB7B3C">
              <w:rPr>
                <w:rFonts w:cs="Calibri"/>
              </w:rPr>
              <w:t xml:space="preserve">, 2016. ISBN: 978-83-88421-84-6, </w:t>
            </w:r>
            <w:proofErr w:type="spellStart"/>
            <w:r w:rsidRPr="00EB7B3C">
              <w:rPr>
                <w:rFonts w:cs="Calibri"/>
              </w:rPr>
              <w:t>pp</w:t>
            </w:r>
            <w:proofErr w:type="spellEnd"/>
            <w:r w:rsidRPr="00EB7B3C">
              <w:rPr>
                <w:rFonts w:cs="Calibri"/>
              </w:rPr>
              <w:t>. 92 - 107 (</w:t>
            </w:r>
            <w:proofErr w:type="spellStart"/>
            <w:r w:rsidRPr="00EB7B3C">
              <w:rPr>
                <w:rFonts w:cs="Calibri"/>
              </w:rPr>
              <w:t>Domyshche-Medyanyk</w:t>
            </w:r>
            <w:proofErr w:type="spellEnd"/>
            <w:r w:rsidRPr="00EB7B3C">
              <w:rPr>
                <w:rFonts w:cs="Calibri"/>
              </w:rPr>
              <w:t>, A., 50%)</w:t>
            </w:r>
          </w:p>
          <w:p w14:paraId="23154842" w14:textId="281B7419" w:rsidR="0019222E" w:rsidRPr="00EB7B3C" w:rsidRDefault="0019222E" w:rsidP="002903E1">
            <w:pPr>
              <w:tabs>
                <w:tab w:val="center" w:pos="1658"/>
              </w:tabs>
              <w:spacing w:line="288" w:lineRule="auto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1E0E0" w14:textId="77777777" w:rsidR="0019222E" w:rsidRPr="00EB7B3C" w:rsidRDefault="00D6397E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r w:rsidRPr="00EB7B3C">
              <w:rPr>
                <w:rFonts w:cstheme="minorHAnsi"/>
                <w:bCs/>
              </w:rPr>
              <w:t>A-(medzinárodne uznávaná kvalita)</w:t>
            </w:r>
          </w:p>
        </w:tc>
      </w:tr>
      <w:tr w:rsidR="00EB7B3C" w:rsidRPr="00EB7B3C" w14:paraId="7872F744" w14:textId="77777777" w:rsidTr="00AB4A30">
        <w:trPr>
          <w:trHeight w:hRule="exact" w:val="1547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8FCEE" w14:textId="77777777" w:rsidR="00AB4A30" w:rsidRPr="00EB7B3C" w:rsidRDefault="00AB4A30" w:rsidP="00AB4A30">
            <w:pPr>
              <w:spacing w:line="288" w:lineRule="auto"/>
              <w:ind w:left="22" w:hanging="22"/>
              <w:rPr>
                <w:rFonts w:cs="Calibri"/>
              </w:rPr>
            </w:pPr>
            <w:proofErr w:type="spellStart"/>
            <w:r w:rsidRPr="00EB7B3C">
              <w:rPr>
                <w:rFonts w:cs="Calibri"/>
              </w:rPr>
              <w:t>Shchokin</w:t>
            </w:r>
            <w:proofErr w:type="spellEnd"/>
            <w:r w:rsidRPr="00EB7B3C">
              <w:rPr>
                <w:rFonts w:cs="Calibri"/>
              </w:rPr>
              <w:t>, R;.</w:t>
            </w:r>
            <w:proofErr w:type="spellStart"/>
            <w:r w:rsidRPr="00EB7B3C">
              <w:rPr>
                <w:rFonts w:cs="Calibri"/>
                <w:u w:val="single"/>
              </w:rPr>
              <w:t>Domyshche-Medyanyk</w:t>
            </w:r>
            <w:proofErr w:type="spellEnd"/>
            <w:r w:rsidRPr="00EB7B3C">
              <w:rPr>
                <w:rFonts w:cs="Calibri"/>
                <w:u w:val="single"/>
              </w:rPr>
              <w:t>, A</w:t>
            </w:r>
            <w:r w:rsidRPr="00EB7B3C">
              <w:rPr>
                <w:rFonts w:cs="Calibri"/>
              </w:rPr>
              <w:t xml:space="preserve">.; </w:t>
            </w:r>
            <w:proofErr w:type="spellStart"/>
            <w:r w:rsidRPr="00EB7B3C">
              <w:rPr>
                <w:rFonts w:cs="Calibri"/>
              </w:rPr>
              <w:t>Prav</w:t>
            </w:r>
            <w:proofErr w:type="spellEnd"/>
            <w:r w:rsidRPr="00EB7B3C">
              <w:rPr>
                <w:rFonts w:cs="Calibri"/>
              </w:rPr>
              <w:t xml:space="preserve">, R.; </w:t>
            </w:r>
            <w:proofErr w:type="spellStart"/>
            <w:r w:rsidRPr="00EB7B3C">
              <w:rPr>
                <w:rFonts w:cs="Calibri"/>
              </w:rPr>
              <w:t>Pryhara</w:t>
            </w:r>
            <w:proofErr w:type="spellEnd"/>
            <w:r w:rsidRPr="00EB7B3C">
              <w:rPr>
                <w:rFonts w:cs="Calibri"/>
              </w:rPr>
              <w:t xml:space="preserve">, O.; Borko, T.; 2023. </w:t>
            </w:r>
            <w:proofErr w:type="spellStart"/>
            <w:r w:rsidRPr="00EB7B3C">
              <w:rPr>
                <w:rFonts w:cs="Calibri"/>
              </w:rPr>
              <w:t>Application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Interactive</w:t>
            </w:r>
            <w:proofErr w:type="spellEnd"/>
            <w:r w:rsidRPr="00EB7B3C">
              <w:rPr>
                <w:rFonts w:cs="Calibri"/>
              </w:rPr>
              <w:t xml:space="preserve"> Technologies to </w:t>
            </w:r>
            <w:proofErr w:type="spellStart"/>
            <w:r w:rsidRPr="00EB7B3C">
              <w:rPr>
                <w:rFonts w:cs="Calibri"/>
              </w:rPr>
              <w:t>Promote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Tourism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Services</w:t>
            </w:r>
            <w:proofErr w:type="spellEnd"/>
            <w:r w:rsidRPr="00EB7B3C">
              <w:rPr>
                <w:rFonts w:cs="Calibri"/>
              </w:rPr>
              <w:t xml:space="preserve">. </w:t>
            </w:r>
            <w:proofErr w:type="spellStart"/>
            <w:r w:rsidRPr="00EB7B3C">
              <w:rPr>
                <w:rFonts w:cs="Calibri"/>
              </w:rPr>
              <w:t>Economic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Affairs</w:t>
            </w:r>
            <w:proofErr w:type="spellEnd"/>
            <w:r w:rsidRPr="00EB7B3C">
              <w:rPr>
                <w:rFonts w:cs="Calibri"/>
              </w:rPr>
              <w:t xml:space="preserve"> (New </w:t>
            </w:r>
            <w:proofErr w:type="spellStart"/>
            <w:r w:rsidRPr="00EB7B3C">
              <w:rPr>
                <w:rFonts w:cs="Calibri"/>
              </w:rPr>
              <w:t>Delhi</w:t>
            </w:r>
            <w:proofErr w:type="spellEnd"/>
            <w:r w:rsidRPr="00EB7B3C">
              <w:rPr>
                <w:rFonts w:cs="Calibri"/>
              </w:rPr>
              <w:t xml:space="preserve">) 68 (1), </w:t>
            </w:r>
            <w:proofErr w:type="spellStart"/>
            <w:r w:rsidRPr="00EB7B3C">
              <w:rPr>
                <w:rFonts w:cs="Calibri"/>
              </w:rPr>
              <w:t>pp</w:t>
            </w:r>
            <w:proofErr w:type="spellEnd"/>
            <w:r w:rsidRPr="00EB7B3C">
              <w:rPr>
                <w:rFonts w:cs="Calibri"/>
              </w:rPr>
              <w:t>. 279-287 (</w:t>
            </w:r>
            <w:proofErr w:type="spellStart"/>
            <w:r w:rsidRPr="00EB7B3C">
              <w:rPr>
                <w:rFonts w:cs="Calibri"/>
              </w:rPr>
              <w:t>Wos</w:t>
            </w:r>
            <w:proofErr w:type="spellEnd"/>
            <w:r w:rsidRPr="00EB7B3C">
              <w:rPr>
                <w:rFonts w:cs="Calibri"/>
              </w:rPr>
              <w:t>)</w:t>
            </w:r>
          </w:p>
          <w:p w14:paraId="5244FE30" w14:textId="2E7C027D" w:rsidR="0019222E" w:rsidRPr="00EB7B3C" w:rsidRDefault="0019222E" w:rsidP="00AB4A30">
            <w:pPr>
              <w:spacing w:line="288" w:lineRule="auto"/>
              <w:ind w:left="360" w:hanging="360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86A4E" w14:textId="010A81EB" w:rsidR="0019222E" w:rsidRPr="00EB7B3C" w:rsidRDefault="00000000" w:rsidP="002903E1">
            <w:pPr>
              <w:spacing w:line="288" w:lineRule="auto"/>
              <w:jc w:val="center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890954681"/>
                <w:placeholder>
                  <w:docPart w:val="10A99B22B09E46EC92DB61FA6C775703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70442F" w:rsidRPr="00EB7B3C">
                  <w:rPr>
                    <w:rFonts w:cstheme="minorHAnsi"/>
                    <w:bCs/>
                  </w:rPr>
                  <w:t xml:space="preserve">A (významná medzinárodná kvalita) </w:t>
                </w:r>
              </w:sdtContent>
            </w:sdt>
          </w:p>
        </w:tc>
      </w:tr>
      <w:tr w:rsidR="0019222E" w:rsidRPr="00EB7B3C" w14:paraId="1EDE17DB" w14:textId="77777777" w:rsidTr="00BF1B90">
        <w:trPr>
          <w:trHeight w:hRule="exact" w:val="2120"/>
        </w:trPr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88979" w14:textId="77777777" w:rsidR="0070442F" w:rsidRPr="00EB7B3C" w:rsidRDefault="0070442F" w:rsidP="0070442F">
            <w:pPr>
              <w:tabs>
                <w:tab w:val="center" w:pos="2082"/>
              </w:tabs>
              <w:spacing w:line="288" w:lineRule="auto"/>
              <w:rPr>
                <w:rFonts w:cs="Calibri"/>
              </w:rPr>
            </w:pPr>
            <w:r w:rsidRPr="00EB7B3C">
              <w:rPr>
                <w:rFonts w:cs="Calibri"/>
              </w:rPr>
              <w:lastRenderedPageBreak/>
              <w:t xml:space="preserve">AFC </w:t>
            </w:r>
            <w:proofErr w:type="spellStart"/>
            <w:r w:rsidRPr="00EB7B3C">
              <w:rPr>
                <w:rFonts w:cs="Calibri"/>
              </w:rPr>
              <w:t>Okhrimenko</w:t>
            </w:r>
            <w:proofErr w:type="spellEnd"/>
            <w:r w:rsidRPr="00EB7B3C">
              <w:rPr>
                <w:rFonts w:cs="Calibri"/>
              </w:rPr>
              <w:t xml:space="preserve">, A., </w:t>
            </w:r>
            <w:proofErr w:type="spellStart"/>
            <w:r w:rsidRPr="00EB7B3C">
              <w:rPr>
                <w:rFonts w:cs="Calibri"/>
              </w:rPr>
              <w:t>Domyshche-Medyanyk</w:t>
            </w:r>
            <w:proofErr w:type="spellEnd"/>
            <w:r w:rsidRPr="00EB7B3C">
              <w:rPr>
                <w:rFonts w:cs="Calibri"/>
              </w:rPr>
              <w:t xml:space="preserve">, A., </w:t>
            </w:r>
            <w:proofErr w:type="spellStart"/>
            <w:r w:rsidRPr="00EB7B3C">
              <w:rPr>
                <w:rFonts w:cs="Calibri"/>
              </w:rPr>
              <w:t>Bogatyrova</w:t>
            </w:r>
            <w:proofErr w:type="spellEnd"/>
            <w:r w:rsidRPr="00EB7B3C">
              <w:rPr>
                <w:rFonts w:cs="Calibri"/>
              </w:rPr>
              <w:t xml:space="preserve">, K., </w:t>
            </w:r>
            <w:proofErr w:type="spellStart"/>
            <w:r w:rsidRPr="00EB7B3C">
              <w:rPr>
                <w:rFonts w:cs="Calibri"/>
              </w:rPr>
              <w:t>Paradigm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National </w:t>
            </w:r>
            <w:proofErr w:type="spellStart"/>
            <w:r w:rsidRPr="00EB7B3C">
              <w:rPr>
                <w:rFonts w:cs="Calibri"/>
              </w:rPr>
              <w:t>Tourist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System</w:t>
            </w:r>
            <w:proofErr w:type="spellEnd"/>
            <w:r w:rsidRPr="00EB7B3C">
              <w:rPr>
                <w:rFonts w:cs="Calibri"/>
              </w:rPr>
              <w:t xml:space="preserve">. In </w:t>
            </w:r>
            <w:proofErr w:type="spellStart"/>
            <w:r w:rsidRPr="00EB7B3C">
              <w:rPr>
                <w:rFonts w:cs="Calibri"/>
              </w:rPr>
              <w:t>Tourism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the</w:t>
            </w:r>
            <w:proofErr w:type="spellEnd"/>
            <w:r w:rsidRPr="00EB7B3C">
              <w:rPr>
                <w:rFonts w:cs="Calibri"/>
              </w:rPr>
              <w:t xml:space="preserve"> XXI. </w:t>
            </w:r>
            <w:proofErr w:type="spellStart"/>
            <w:r w:rsidRPr="00EB7B3C">
              <w:rPr>
                <w:rFonts w:cs="Calibri"/>
              </w:rPr>
              <w:t>Century</w:t>
            </w:r>
            <w:proofErr w:type="spellEnd"/>
            <w:r w:rsidRPr="00EB7B3C">
              <w:rPr>
                <w:rFonts w:cs="Calibri"/>
              </w:rPr>
              <w:t xml:space="preserve">, </w:t>
            </w:r>
            <w:proofErr w:type="spellStart"/>
            <w:r w:rsidRPr="00EB7B3C">
              <w:rPr>
                <w:rFonts w:cs="Calibri"/>
              </w:rPr>
              <w:t>Global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Challenges</w:t>
            </w:r>
            <w:proofErr w:type="spellEnd"/>
            <w:r w:rsidRPr="00EB7B3C">
              <w:rPr>
                <w:rFonts w:cs="Calibri"/>
              </w:rPr>
              <w:t xml:space="preserve"> and </w:t>
            </w:r>
            <w:proofErr w:type="spellStart"/>
            <w:r w:rsidRPr="00EB7B3C">
              <w:rPr>
                <w:rFonts w:cs="Calibri"/>
              </w:rPr>
              <w:t>Civilization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Values</w:t>
            </w:r>
            <w:proofErr w:type="spellEnd"/>
            <w:r w:rsidRPr="00EB7B3C">
              <w:rPr>
                <w:rFonts w:cs="Calibri"/>
              </w:rPr>
              <w:t xml:space="preserve">, II. International </w:t>
            </w:r>
            <w:proofErr w:type="spellStart"/>
            <w:r w:rsidRPr="00EB7B3C">
              <w:rPr>
                <w:rFonts w:cs="Calibri"/>
              </w:rPr>
              <w:t>Scientific</w:t>
            </w:r>
            <w:proofErr w:type="spellEnd"/>
            <w:r w:rsidRPr="00EB7B3C">
              <w:rPr>
                <w:rFonts w:cs="Calibri"/>
              </w:rPr>
              <w:t xml:space="preserve"> and </w:t>
            </w:r>
            <w:proofErr w:type="spellStart"/>
            <w:r w:rsidRPr="00EB7B3C">
              <w:rPr>
                <w:rFonts w:cs="Calibri"/>
              </w:rPr>
              <w:t>Practic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Conference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Proceedings</w:t>
            </w:r>
            <w:proofErr w:type="spellEnd"/>
            <w:r w:rsidRPr="00EB7B3C">
              <w:rPr>
                <w:rFonts w:cs="Calibri"/>
              </w:rPr>
              <w:t xml:space="preserve"> </w:t>
            </w:r>
            <w:proofErr w:type="spellStart"/>
            <w:r w:rsidRPr="00EB7B3C">
              <w:rPr>
                <w:rFonts w:cs="Calibri"/>
              </w:rPr>
              <w:t>Kyiv</w:t>
            </w:r>
            <w:proofErr w:type="spellEnd"/>
            <w:r w:rsidRPr="00EB7B3C">
              <w:rPr>
                <w:rFonts w:cs="Calibri"/>
              </w:rPr>
              <w:t xml:space="preserve">: National </w:t>
            </w:r>
            <w:proofErr w:type="spellStart"/>
            <w:r w:rsidRPr="00EB7B3C">
              <w:rPr>
                <w:rFonts w:cs="Calibri"/>
              </w:rPr>
              <w:t>University</w:t>
            </w:r>
            <w:proofErr w:type="spellEnd"/>
            <w:r w:rsidRPr="00EB7B3C">
              <w:rPr>
                <w:rFonts w:cs="Calibri"/>
              </w:rPr>
              <w:t xml:space="preserve"> of </w:t>
            </w:r>
            <w:proofErr w:type="spellStart"/>
            <w:r w:rsidRPr="00EB7B3C">
              <w:rPr>
                <w:rFonts w:cs="Calibri"/>
              </w:rPr>
              <w:t>Trade</w:t>
            </w:r>
            <w:proofErr w:type="spellEnd"/>
            <w:r w:rsidRPr="00EB7B3C">
              <w:rPr>
                <w:rFonts w:cs="Calibri"/>
              </w:rPr>
              <w:t xml:space="preserve"> and </w:t>
            </w:r>
            <w:proofErr w:type="spellStart"/>
            <w:r w:rsidRPr="00EB7B3C">
              <w:rPr>
                <w:rFonts w:cs="Calibri"/>
              </w:rPr>
              <w:t>Economics</w:t>
            </w:r>
            <w:proofErr w:type="spellEnd"/>
            <w:r w:rsidRPr="00EB7B3C">
              <w:rPr>
                <w:rFonts w:cs="Calibri"/>
              </w:rPr>
              <w:t xml:space="preserve">, 2020. ISBN 978-966-629-983-6, </w:t>
            </w:r>
            <w:proofErr w:type="spellStart"/>
            <w:r w:rsidRPr="00EB7B3C">
              <w:rPr>
                <w:rFonts w:cs="Calibri"/>
              </w:rPr>
              <w:t>pp</w:t>
            </w:r>
            <w:proofErr w:type="spellEnd"/>
            <w:r w:rsidRPr="00EB7B3C">
              <w:rPr>
                <w:rFonts w:cs="Calibri"/>
              </w:rPr>
              <w:t>. 184-188. (</w:t>
            </w:r>
            <w:proofErr w:type="spellStart"/>
            <w:r w:rsidRPr="00EB7B3C">
              <w:rPr>
                <w:rFonts w:cs="Calibri"/>
              </w:rPr>
              <w:t>Domyshche-Medyanyk</w:t>
            </w:r>
            <w:proofErr w:type="spellEnd"/>
            <w:r w:rsidRPr="00EB7B3C">
              <w:rPr>
                <w:rFonts w:cs="Calibri"/>
              </w:rPr>
              <w:t>, A. 40%)</w:t>
            </w:r>
          </w:p>
          <w:p w14:paraId="6D84F019" w14:textId="5A2D5F68" w:rsidR="0019222E" w:rsidRPr="00EB7B3C" w:rsidRDefault="0019222E" w:rsidP="002903E1">
            <w:pPr>
              <w:tabs>
                <w:tab w:val="center" w:pos="2380"/>
              </w:tabs>
              <w:spacing w:line="288" w:lineRule="auto"/>
              <w:rPr>
                <w:rFonts w:cs="Calibri"/>
              </w:rPr>
            </w:pPr>
          </w:p>
        </w:tc>
        <w:tc>
          <w:tcPr>
            <w:tcW w:w="3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EDCA" w14:textId="77777777" w:rsidR="0019222E" w:rsidRPr="00EB7B3C" w:rsidRDefault="00000000" w:rsidP="002903E1">
            <w:pPr>
              <w:spacing w:line="288" w:lineRule="auto"/>
              <w:jc w:val="center"/>
              <w:rPr>
                <w:rFonts w:cs="Calibri"/>
                <w:bCs/>
              </w:rPr>
            </w:pPr>
            <w:sdt>
              <w:sdtPr>
                <w:rPr>
                  <w:rFonts w:cs="Calibri"/>
                  <w:bCs/>
                </w:rPr>
                <w:id w:val="-1738388867"/>
                <w:placeholder>
                  <w:docPart w:val="2D72B9E727764477BAE461CE4681B196"/>
                </w:placeholder>
                <w:comboBox>
                  <w:listItem w:value="Vyberte položku."/>
                  <w:listItem w:displayText="A+ (špičková medzinárodná kvalita)" w:value="A+ (špičková medzinárodná kvalita)"/>
                  <w:listItem w:displayText="A (významná medzinárodná kvalita) " w:value="A (významná medzinárodná kvalita) "/>
                  <w:listItem w:displayText="A- (medzinárodne uznávaná kvalita)" w:value="A- (medzinárodne uznávaná kvalita)"/>
                  <w:listItem w:displayText="B (národne uznávaná kvalita)" w:value="B (národne uznávaná kvalita)"/>
                  <w:listItem w:displayText="C (nedostatočná kvalita)" w:value="C (nedostatočná kvalita)"/>
                </w:comboBox>
              </w:sdtPr>
              <w:sdtContent>
                <w:r w:rsidR="00BB7711" w:rsidRPr="00EB7B3C">
                  <w:rPr>
                    <w:rFonts w:cs="Calibri"/>
                    <w:bCs/>
                  </w:rPr>
                  <w:t>A- (medzinárodne uznávaná kvalita)</w:t>
                </w:r>
              </w:sdtContent>
            </w:sdt>
          </w:p>
        </w:tc>
      </w:tr>
      <w:bookmarkEnd w:id="0"/>
    </w:tbl>
    <w:p w14:paraId="4945EC3F" w14:textId="77777777" w:rsidR="0019222E" w:rsidRPr="00EB7B3C" w:rsidRDefault="0019222E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1A8515DD" w14:textId="77777777" w:rsidR="000223D5" w:rsidRPr="00EB7B3C" w:rsidRDefault="000223D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7EA4851D" w14:textId="77777777" w:rsidR="00115AB9" w:rsidRPr="00EB7B3C" w:rsidRDefault="00115AB9" w:rsidP="002903E1">
      <w:pPr>
        <w:spacing w:after="0" w:line="288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7.1.3. </w:t>
      </w:r>
      <w:r w:rsidRPr="00EB7B3C">
        <w:rPr>
          <w:rFonts w:cstheme="minorHAnsi"/>
          <w:b/>
          <w:sz w:val="24"/>
          <w:szCs w:val="24"/>
        </w:rPr>
        <w:tab/>
        <w:t xml:space="preserve">Učitelia </w:t>
      </w:r>
      <w:r w:rsidRPr="00EB7B3C">
        <w:rPr>
          <w:rFonts w:cstheme="minorHAnsi"/>
          <w:sz w:val="24"/>
          <w:szCs w:val="24"/>
        </w:rPr>
        <w:t xml:space="preserve">zabezpečujúci profilové predmety študijného programu </w:t>
      </w:r>
      <w:r w:rsidRPr="00EB7B3C">
        <w:rPr>
          <w:rFonts w:cstheme="minorHAnsi"/>
          <w:b/>
          <w:sz w:val="24"/>
          <w:szCs w:val="24"/>
        </w:rPr>
        <w:t xml:space="preserve">preukazujú výsledky tvorivej činnosti </w:t>
      </w:r>
      <w:r w:rsidRPr="00EB7B3C">
        <w:rPr>
          <w:rFonts w:cstheme="minorHAnsi"/>
          <w:sz w:val="24"/>
          <w:szCs w:val="24"/>
        </w:rPr>
        <w:t xml:space="preserve">v príslušnom študijnom odbore/študijných odboroch, v ktorom/ktorých sa študijný program uskutočňuje aspoň </w:t>
      </w:r>
      <w:r w:rsidRPr="00EB7B3C">
        <w:rPr>
          <w:rFonts w:cstheme="minorHAnsi"/>
          <w:b/>
          <w:sz w:val="24"/>
          <w:szCs w:val="24"/>
        </w:rPr>
        <w:t xml:space="preserve">na národne uznávanej úrovni, ak ide o študijný program prvého stupňa </w:t>
      </w:r>
      <w:r w:rsidRPr="00EB7B3C">
        <w:rPr>
          <w:rFonts w:cstheme="minorHAnsi"/>
          <w:sz w:val="24"/>
          <w:szCs w:val="24"/>
        </w:rPr>
        <w:t>osobitne pre každý študijný program</w:t>
      </w:r>
      <w:r w:rsidRPr="00EB7B3C">
        <w:rPr>
          <w:rFonts w:cstheme="minorHAnsi"/>
          <w:b/>
          <w:position w:val="8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podľa Metodiky hodnotenia tvorivých činností.</w:t>
      </w:r>
      <w:r w:rsidRPr="00EB7B3C">
        <w:rPr>
          <w:rFonts w:cstheme="minorHAnsi"/>
          <w:sz w:val="24"/>
          <w:szCs w:val="24"/>
          <w:vertAlign w:val="superscript"/>
        </w:rPr>
        <w:t>1</w:t>
      </w:r>
    </w:p>
    <w:p w14:paraId="0893B4D5" w14:textId="77777777" w:rsidR="00115AB9" w:rsidRPr="00EB7B3C" w:rsidRDefault="00115AB9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51118719"/>
          <w:placeholder>
            <w:docPart w:val="E990B67504EA48E4815A7247436692C4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58CF645" w14:textId="38C66DD7" w:rsidR="000223D5" w:rsidRPr="00EB7B3C" w:rsidRDefault="00115AB9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Inštitúcia túto </w:t>
      </w:r>
      <w:r w:rsidR="00C641C1" w:rsidRPr="00EB7B3C">
        <w:rPr>
          <w:rFonts w:cstheme="minorHAnsi"/>
          <w:sz w:val="24"/>
          <w:szCs w:val="24"/>
        </w:rPr>
        <w:t>požiadavku bohatým spôsobom</w:t>
      </w:r>
      <w:r w:rsidRPr="00EB7B3C">
        <w:rPr>
          <w:rFonts w:cstheme="minorHAnsi"/>
          <w:sz w:val="24"/>
          <w:szCs w:val="24"/>
        </w:rPr>
        <w:t xml:space="preserve"> napĺňa, keďže sa v </w:t>
      </w:r>
      <w:r w:rsidR="00AF40ED" w:rsidRPr="00EB7B3C">
        <w:rPr>
          <w:rFonts w:cstheme="minorHAnsi"/>
          <w:sz w:val="24"/>
          <w:szCs w:val="24"/>
        </w:rPr>
        <w:t>portfóliu</w:t>
      </w:r>
      <w:r w:rsidRPr="00EB7B3C">
        <w:rPr>
          <w:rFonts w:cstheme="minorHAnsi"/>
          <w:sz w:val="24"/>
          <w:szCs w:val="24"/>
        </w:rPr>
        <w:t xml:space="preserve"> nachádzajú </w:t>
      </w:r>
      <w:r w:rsidR="00BB7711" w:rsidRPr="00EB7B3C">
        <w:rPr>
          <w:rFonts w:cstheme="minorHAnsi"/>
          <w:sz w:val="24"/>
          <w:szCs w:val="24"/>
        </w:rPr>
        <w:t>výsledky, prezentované na nadnárodnej úrovni.</w:t>
      </w:r>
    </w:p>
    <w:p w14:paraId="2BD072F5" w14:textId="77777777" w:rsidR="000223D5" w:rsidRPr="00EB7B3C" w:rsidRDefault="000223D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76D6FC30" w14:textId="77777777" w:rsidR="00115AB9" w:rsidRPr="00EB7B3C" w:rsidRDefault="00115AB9" w:rsidP="002903E1">
      <w:pPr>
        <w:pStyle w:val="Zkladntext"/>
        <w:spacing w:line="288" w:lineRule="auto"/>
        <w:ind w:left="1276" w:right="135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7.4.1.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Ak vysoká škola uskutočňuje viaceré študijné programy v príslušnom študijnom odbore vo viacerých sídlach, zaručuje preukázanie výsledkov tvorivej činnosti pre každé sídlo osobitne.</w:t>
      </w:r>
    </w:p>
    <w:p w14:paraId="3095BFD0" w14:textId="77777777" w:rsidR="00115AB9" w:rsidRPr="00EB7B3C" w:rsidRDefault="00115AB9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611118662"/>
          <w:placeholder>
            <w:docPart w:val="9FB9F8412F54456099F987FB8BB55AF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BEC6A7F" w14:textId="25A886F0" w:rsidR="00115AB9" w:rsidRPr="00EB7B3C" w:rsidRDefault="00115AB9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CB6C59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 xml:space="preserve">Študijný program </w:t>
      </w:r>
      <w:r w:rsidR="00AF40ED" w:rsidRPr="00EB7B3C">
        <w:rPr>
          <w:rFonts w:cstheme="minorHAnsi"/>
          <w:sz w:val="24"/>
          <w:szCs w:val="24"/>
        </w:rPr>
        <w:t>uskutočňuje vysoká škola výlučne</w:t>
      </w:r>
      <w:r w:rsidRPr="00EB7B3C">
        <w:rPr>
          <w:rFonts w:cstheme="minorHAnsi"/>
          <w:sz w:val="24"/>
          <w:szCs w:val="24"/>
        </w:rPr>
        <w:t xml:space="preserve"> v materskom sídle.</w:t>
      </w:r>
    </w:p>
    <w:p w14:paraId="37BE8578" w14:textId="77777777" w:rsidR="00115AB9" w:rsidRPr="00EB7B3C" w:rsidRDefault="00115AB9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231325D6" w14:textId="77777777" w:rsidR="00115AB9" w:rsidRPr="00EB7B3C" w:rsidRDefault="00115AB9" w:rsidP="002903E1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88" w:lineRule="auto"/>
        <w:ind w:left="284" w:right="136" w:hanging="283"/>
        <w:jc w:val="both"/>
        <w:rPr>
          <w:rFonts w:cstheme="minorHAnsi"/>
          <w:b/>
          <w:bCs/>
          <w:sz w:val="24"/>
          <w:szCs w:val="24"/>
        </w:rPr>
      </w:pPr>
      <w:r w:rsidRPr="00EB7B3C">
        <w:rPr>
          <w:rFonts w:cstheme="minorHAnsi"/>
          <w:b/>
          <w:bCs/>
          <w:sz w:val="24"/>
          <w:szCs w:val="24"/>
        </w:rPr>
        <w:t>8. Kritériá na vyhodnocovanie štandardu SP 8 Zdroje na zabezpečenie študijného programu a podporu študentov (čl. 8 štandardov pre študijný</w:t>
      </w:r>
      <w:r w:rsidRPr="00EB7B3C">
        <w:rPr>
          <w:rFonts w:cstheme="minorHAnsi"/>
          <w:b/>
          <w:bCs/>
          <w:spacing w:val="-11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program)</w:t>
      </w:r>
    </w:p>
    <w:p w14:paraId="309F4308" w14:textId="77777777" w:rsidR="00115AB9" w:rsidRPr="00EB7B3C" w:rsidRDefault="00115AB9" w:rsidP="002903E1">
      <w:pPr>
        <w:spacing w:after="0" w:line="288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</w:p>
    <w:p w14:paraId="68DB5DE6" w14:textId="77777777" w:rsidR="00115AB9" w:rsidRPr="00EB7B3C" w:rsidRDefault="00115AB9" w:rsidP="002903E1">
      <w:pPr>
        <w:spacing w:after="0" w:line="288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 8.1.1.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Sú zabezpečené dostatočné </w:t>
      </w:r>
      <w:r w:rsidRPr="00EB7B3C">
        <w:rPr>
          <w:rFonts w:cstheme="minorHAnsi"/>
          <w:b/>
          <w:sz w:val="24"/>
          <w:szCs w:val="24"/>
        </w:rPr>
        <w:t xml:space="preserve">priestorové, materiálne a technické </w:t>
      </w:r>
      <w:r w:rsidRPr="00EB7B3C">
        <w:rPr>
          <w:rFonts w:cstheme="minorHAnsi"/>
          <w:sz w:val="24"/>
          <w:szCs w:val="24"/>
        </w:rPr>
        <w:t>zdroje študijného programu, ktoré sú zárukou na dosahovanie stanovených cieľov a výstupov vzdelávania.</w:t>
      </w:r>
    </w:p>
    <w:p w14:paraId="42AE3225" w14:textId="77777777" w:rsidR="00115AB9" w:rsidRPr="00EB7B3C" w:rsidRDefault="00115AB9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76378181"/>
          <w:placeholder>
            <w:docPart w:val="13A2D5723FEA4661961869642F1A9583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FC69D5E" w14:textId="77777777" w:rsidR="001444DF" w:rsidRPr="00EB7B3C" w:rsidRDefault="00115AB9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A18BE" w:rsidRPr="00EB7B3C">
        <w:rPr>
          <w:rFonts w:cstheme="minorHAnsi"/>
          <w:b/>
          <w:sz w:val="24"/>
          <w:szCs w:val="24"/>
        </w:rPr>
        <w:t xml:space="preserve">  </w:t>
      </w:r>
      <w:r w:rsidR="001444DF" w:rsidRPr="00EB7B3C">
        <w:rPr>
          <w:rFonts w:cstheme="minorHAnsi"/>
          <w:sz w:val="24"/>
          <w:szCs w:val="24"/>
        </w:rPr>
        <w:t xml:space="preserve">VŠMP ISM Slovakia v Prešove má svoju vlastnú knižnicu, ktorá slúži študentom. </w:t>
      </w:r>
      <w:r w:rsidR="00192AC7" w:rsidRPr="00EB7B3C">
        <w:rPr>
          <w:rFonts w:cs="Times New Roman"/>
          <w:iCs/>
          <w:sz w:val="24"/>
          <w:szCs w:val="24"/>
        </w:rPr>
        <w:t>V knižničnom fonde sa nachádza 5.693 kusov literatúry. V knižničnom fonde sa nachádza 820 titulov, ktoré sú vo vzťahu k posudzovanému odboru. Celkový počet kusov literatúry, ktorá je k dispozícii študentom vo vzťahu k posudzovanému odboru je 2.382 kusov</w:t>
      </w:r>
    </w:p>
    <w:p w14:paraId="718FF683" w14:textId="77777777" w:rsidR="00115AB9" w:rsidRPr="00EB7B3C" w:rsidRDefault="00115AB9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3AF0F7DA" w14:textId="77777777" w:rsidR="00115AB9" w:rsidRPr="00EB7B3C" w:rsidRDefault="00115AB9" w:rsidP="002903E1">
      <w:pPr>
        <w:pStyle w:val="Zkladntext"/>
        <w:spacing w:line="288" w:lineRule="auto"/>
        <w:ind w:left="1276" w:right="133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8.1.2.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Sú zabezpečené dostatočné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informačné zdroje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študijného programu, ktoré sú zárukou na dosahovanie stanovených cieľov a výstupov</w:t>
      </w:r>
      <w:r w:rsidRPr="00EB7B3C">
        <w:rPr>
          <w:rFonts w:asciiTheme="minorHAnsi" w:hAnsiTheme="minorHAnsi" w:cstheme="minorHAnsi"/>
          <w:spacing w:val="-13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vzdelávania.</w:t>
      </w:r>
    </w:p>
    <w:p w14:paraId="49612E33" w14:textId="77777777" w:rsidR="00115AB9" w:rsidRPr="00EB7B3C" w:rsidRDefault="00115AB9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34296994"/>
          <w:placeholder>
            <w:docPart w:val="8C1072DC3FB541EEB53C05BA8B0F28F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03649B9" w14:textId="77777777" w:rsidR="00115AB9" w:rsidRPr="00EB7B3C" w:rsidRDefault="00115AB9" w:rsidP="00CB6C59">
      <w:pPr>
        <w:spacing w:after="0" w:line="288" w:lineRule="auto"/>
        <w:ind w:right="136" w:firstLine="1"/>
        <w:jc w:val="both"/>
        <w:rPr>
          <w:rFonts w:cs="Calibr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lastRenderedPageBreak/>
        <w:t>Komentár:</w:t>
      </w:r>
      <w:r w:rsidRPr="00EB7B3C">
        <w:rPr>
          <w:rFonts w:cs="Calibri"/>
          <w:sz w:val="24"/>
          <w:szCs w:val="24"/>
        </w:rPr>
        <w:t xml:space="preserve"> Informačný systém pre riadenie štúdia AIS (akademický informačný systém) možno pokladať za dostatočný nástroj na dosiahnutie cieľov i výstupov vzdelávania. Vysoká škola disponuje učebňou výpočtovej techniky.</w:t>
      </w:r>
    </w:p>
    <w:p w14:paraId="2DB706F7" w14:textId="77777777" w:rsidR="003A18BE" w:rsidRPr="00EB7B3C" w:rsidRDefault="003A18BE" w:rsidP="002903E1">
      <w:pPr>
        <w:spacing w:after="0" w:line="288" w:lineRule="auto"/>
        <w:ind w:left="1276" w:right="135" w:hanging="1275"/>
        <w:jc w:val="both"/>
        <w:rPr>
          <w:rFonts w:cstheme="minorHAnsi"/>
          <w:b/>
          <w:sz w:val="24"/>
          <w:szCs w:val="24"/>
        </w:rPr>
      </w:pPr>
    </w:p>
    <w:p w14:paraId="6192F384" w14:textId="77777777" w:rsidR="0014452D" w:rsidRPr="00EB7B3C" w:rsidRDefault="0014452D" w:rsidP="002903E1">
      <w:pPr>
        <w:spacing w:after="0" w:line="288" w:lineRule="auto"/>
        <w:ind w:left="1276" w:right="135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8.1.3.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Je zabezpečené </w:t>
      </w:r>
      <w:r w:rsidRPr="00EB7B3C">
        <w:rPr>
          <w:rFonts w:cstheme="minorHAnsi"/>
          <w:b/>
          <w:sz w:val="24"/>
          <w:szCs w:val="24"/>
        </w:rPr>
        <w:t xml:space="preserve">zodpovedajúce financovanie </w:t>
      </w:r>
      <w:r w:rsidRPr="00EB7B3C">
        <w:rPr>
          <w:rFonts w:cstheme="minorHAnsi"/>
          <w:sz w:val="24"/>
          <w:szCs w:val="24"/>
        </w:rPr>
        <w:t>priestorových, materiálnych, technických a informačných zdrojov študijného</w:t>
      </w:r>
      <w:r w:rsidRPr="00EB7B3C">
        <w:rPr>
          <w:rFonts w:cstheme="minorHAnsi"/>
          <w:spacing w:val="-17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programu.</w:t>
      </w:r>
    </w:p>
    <w:p w14:paraId="5D94FB39" w14:textId="77777777" w:rsidR="0014452D" w:rsidRPr="00EB7B3C" w:rsidRDefault="0014452D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31696894"/>
          <w:placeholder>
            <w:docPart w:val="DDAD2A9EA2384F94A6B61BECD692AB9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776A59B" w14:textId="77777777" w:rsidR="0014452D" w:rsidRPr="00EB7B3C" w:rsidRDefault="0014452D" w:rsidP="00CB6C59">
      <w:pPr>
        <w:spacing w:after="0" w:line="288" w:lineRule="auto"/>
        <w:ind w:right="136" w:firstLine="1"/>
        <w:jc w:val="both"/>
        <w:rPr>
          <w:rFonts w:cs="Calibr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Komentár:</w:t>
      </w:r>
      <w:r w:rsidR="00BC7692" w:rsidRPr="00EB7B3C">
        <w:rPr>
          <w:rFonts w:cstheme="minorHAnsi"/>
          <w:b/>
          <w:sz w:val="24"/>
          <w:szCs w:val="24"/>
        </w:rPr>
        <w:t xml:space="preserve"> </w:t>
      </w:r>
      <w:r w:rsidR="00BC7692" w:rsidRPr="00EB7B3C">
        <w:rPr>
          <w:rFonts w:cstheme="minorHAnsi"/>
          <w:sz w:val="24"/>
          <w:szCs w:val="24"/>
        </w:rPr>
        <w:t>Financovanie je zabezpečené cez finančné prostriedky VŠMP ISM Slovakia v Prešove.</w:t>
      </w:r>
    </w:p>
    <w:p w14:paraId="5DBBF45D" w14:textId="77777777" w:rsidR="008A30A1" w:rsidRPr="00EB7B3C" w:rsidRDefault="008A30A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0E9A7173" w14:textId="77777777" w:rsidR="00464374" w:rsidRPr="00EB7B3C" w:rsidRDefault="00464374" w:rsidP="002903E1">
      <w:pPr>
        <w:spacing w:after="0" w:line="288" w:lineRule="auto"/>
        <w:ind w:left="1276" w:right="134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8.2.2.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Študentom je zaručený prístup k obsahu kurzov a k ďalším študijným materiálom v prípade, ak sú vzdelávacie činnosti poskytované </w:t>
      </w:r>
      <w:r w:rsidRPr="00EB7B3C">
        <w:rPr>
          <w:rFonts w:cstheme="minorHAnsi"/>
          <w:b/>
          <w:sz w:val="24"/>
          <w:szCs w:val="24"/>
        </w:rPr>
        <w:t>dištančnou alebo kombinovanou metódou.</w:t>
      </w:r>
    </w:p>
    <w:p w14:paraId="55FEFE33" w14:textId="77777777" w:rsidR="00464374" w:rsidRPr="00EB7B3C" w:rsidRDefault="00464374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27932904"/>
          <w:placeholder>
            <w:docPart w:val="99240458AD904D8393C8DBAED063ED5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26AD7EC" w14:textId="31DF8504" w:rsidR="008A30A1" w:rsidRPr="00EB7B3C" w:rsidRDefault="00464374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A18BE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 xml:space="preserve">VŠMP ISM Slovakia v Prešove pokrýva činnosť i v dištančnom </w:t>
      </w:r>
      <w:r w:rsidR="00AF40ED" w:rsidRPr="00EB7B3C">
        <w:rPr>
          <w:rFonts w:cstheme="minorHAnsi"/>
          <w:sz w:val="24"/>
          <w:szCs w:val="24"/>
        </w:rPr>
        <w:t>móde</w:t>
      </w:r>
      <w:r w:rsidRPr="00EB7B3C">
        <w:rPr>
          <w:rFonts w:cstheme="minorHAnsi"/>
          <w:sz w:val="24"/>
          <w:szCs w:val="24"/>
        </w:rPr>
        <w:t xml:space="preserve">. Za týmto účelom využíva rôzne spôsoby prepojenia </w:t>
      </w:r>
      <w:r w:rsidR="004B3460">
        <w:rPr>
          <w:rFonts w:cstheme="minorHAnsi"/>
          <w:sz w:val="24"/>
          <w:szCs w:val="24"/>
        </w:rPr>
        <w:t>ako</w:t>
      </w:r>
      <w:r w:rsidRPr="00EB7B3C">
        <w:rPr>
          <w:rFonts w:cstheme="minorHAnsi"/>
          <w:sz w:val="24"/>
          <w:szCs w:val="24"/>
        </w:rPr>
        <w:t xml:space="preserve"> </w:t>
      </w:r>
      <w:proofErr w:type="spellStart"/>
      <w:r w:rsidRPr="00EB7B3C">
        <w:rPr>
          <w:rFonts w:cstheme="minorHAnsi"/>
          <w:sz w:val="24"/>
          <w:szCs w:val="24"/>
        </w:rPr>
        <w:t>Moodle</w:t>
      </w:r>
      <w:proofErr w:type="spellEnd"/>
      <w:r w:rsidRPr="00EB7B3C">
        <w:rPr>
          <w:rFonts w:cstheme="minorHAnsi"/>
          <w:sz w:val="24"/>
          <w:szCs w:val="24"/>
        </w:rPr>
        <w:t xml:space="preserve">, </w:t>
      </w:r>
      <w:proofErr w:type="spellStart"/>
      <w:r w:rsidRPr="00EB7B3C">
        <w:rPr>
          <w:rFonts w:cstheme="minorHAnsi"/>
          <w:sz w:val="24"/>
          <w:szCs w:val="24"/>
        </w:rPr>
        <w:t>Webex</w:t>
      </w:r>
      <w:proofErr w:type="spellEnd"/>
      <w:r w:rsidRPr="00EB7B3C">
        <w:rPr>
          <w:rFonts w:cstheme="minorHAnsi"/>
          <w:sz w:val="24"/>
          <w:szCs w:val="24"/>
        </w:rPr>
        <w:t xml:space="preserve">, Ms </w:t>
      </w:r>
      <w:proofErr w:type="spellStart"/>
      <w:r w:rsidRPr="00EB7B3C">
        <w:rPr>
          <w:rFonts w:cstheme="minorHAnsi"/>
          <w:sz w:val="24"/>
          <w:szCs w:val="24"/>
        </w:rPr>
        <w:t>Teams</w:t>
      </w:r>
      <w:proofErr w:type="spellEnd"/>
      <w:r w:rsidRPr="00EB7B3C">
        <w:rPr>
          <w:rFonts w:cstheme="minorHAnsi"/>
          <w:sz w:val="24"/>
          <w:szCs w:val="24"/>
        </w:rPr>
        <w:t xml:space="preserve">. </w:t>
      </w:r>
    </w:p>
    <w:p w14:paraId="47EA5A11" w14:textId="77777777" w:rsidR="00464374" w:rsidRPr="00EB7B3C" w:rsidRDefault="00464374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59F4465B" w14:textId="77777777" w:rsidR="00464374" w:rsidRPr="00EB7B3C" w:rsidRDefault="00464374" w:rsidP="002903E1">
      <w:pPr>
        <w:spacing w:after="0" w:line="288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8.3.1.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Je zabezpečený </w:t>
      </w:r>
      <w:r w:rsidRPr="00EB7B3C">
        <w:rPr>
          <w:rFonts w:cstheme="minorHAnsi"/>
          <w:b/>
          <w:sz w:val="24"/>
          <w:szCs w:val="24"/>
        </w:rPr>
        <w:t>podporný odborný personál</w:t>
      </w:r>
      <w:r w:rsidRPr="00EB7B3C">
        <w:rPr>
          <w:rFonts w:cstheme="minorHAnsi"/>
          <w:sz w:val="24"/>
          <w:szCs w:val="24"/>
        </w:rPr>
        <w:t>, ktorý kompetentnosťou zodpovedá potrebám študentov a učiteľov študijného programu vo väzbe na vzdelávacie ciele a výstupy.</w:t>
      </w:r>
    </w:p>
    <w:p w14:paraId="0B3C04C0" w14:textId="77777777" w:rsidR="00464374" w:rsidRPr="00EB7B3C" w:rsidRDefault="00464374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53165304"/>
          <w:placeholder>
            <w:docPart w:val="811005F6E3B2465B98E146B8E80E55F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88EFE9D" w14:textId="77777777" w:rsidR="00464374" w:rsidRPr="00EB7B3C" w:rsidRDefault="00464374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A18BE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VŠMP ISM Slovakia v Prešove zabezpečuje tieto potreby cez študijné oddelenie.</w:t>
      </w:r>
    </w:p>
    <w:p w14:paraId="40CA7DBD" w14:textId="77777777" w:rsidR="00464374" w:rsidRPr="00EB7B3C" w:rsidRDefault="00464374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3346980C" w14:textId="77777777" w:rsidR="00464374" w:rsidRPr="00EB7B3C" w:rsidRDefault="00464374" w:rsidP="002903E1">
      <w:pPr>
        <w:spacing w:after="0" w:line="288" w:lineRule="auto"/>
        <w:ind w:left="1276" w:right="134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8.3.2.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Je zabezpečený </w:t>
      </w:r>
      <w:r w:rsidRPr="00EB7B3C">
        <w:rPr>
          <w:rFonts w:cstheme="minorHAnsi"/>
          <w:b/>
          <w:sz w:val="24"/>
          <w:szCs w:val="24"/>
        </w:rPr>
        <w:t>podporný odborný personál</w:t>
      </w:r>
      <w:r w:rsidRPr="00EB7B3C">
        <w:rPr>
          <w:rFonts w:cstheme="minorHAnsi"/>
          <w:sz w:val="24"/>
          <w:szCs w:val="24"/>
        </w:rPr>
        <w:t>, ktorý počtom zodpovedá potrebám študentov a učiteľov študijného programu vo väzbe na vzdelávacie ciele a výstupy.</w:t>
      </w:r>
    </w:p>
    <w:p w14:paraId="3643DCC7" w14:textId="77777777" w:rsidR="00464374" w:rsidRPr="00EB7B3C" w:rsidRDefault="00464374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114507875"/>
          <w:placeholder>
            <w:docPart w:val="6C72D2305647479AADE88EE4F6CC791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4797EA8" w14:textId="77777777" w:rsidR="00464374" w:rsidRPr="00EB7B3C" w:rsidRDefault="00464374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Komentár:</w:t>
      </w:r>
      <w:r w:rsidR="00CB6C59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 xml:space="preserve">Katedra </w:t>
      </w:r>
      <w:r w:rsidR="00BB7711" w:rsidRPr="00EB7B3C">
        <w:rPr>
          <w:rFonts w:cstheme="minorHAnsi"/>
          <w:sz w:val="24"/>
          <w:szCs w:val="24"/>
        </w:rPr>
        <w:t xml:space="preserve">ekonomiky, manažmentu a marketingu </w:t>
      </w:r>
      <w:r w:rsidRPr="00EB7B3C">
        <w:rPr>
          <w:rFonts w:cstheme="minorHAnsi"/>
          <w:sz w:val="24"/>
          <w:szCs w:val="24"/>
        </w:rPr>
        <w:t xml:space="preserve">disponuje dostatkom pracovníkov pre tieto účely. </w:t>
      </w:r>
      <w:r w:rsidR="00D40421" w:rsidRPr="00EB7B3C">
        <w:rPr>
          <w:rFonts w:cstheme="minorHAnsi"/>
          <w:sz w:val="24"/>
          <w:szCs w:val="24"/>
        </w:rPr>
        <w:t>Požiadavka je splnená.</w:t>
      </w:r>
    </w:p>
    <w:p w14:paraId="23FCCDFF" w14:textId="77777777" w:rsidR="00D40421" w:rsidRPr="00EB7B3C" w:rsidRDefault="00D4042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347776BF" w14:textId="77777777" w:rsidR="00D40421" w:rsidRPr="00EB7B3C" w:rsidRDefault="00D40421" w:rsidP="002903E1">
      <w:pPr>
        <w:pStyle w:val="Zkladntext"/>
        <w:spacing w:line="288" w:lineRule="auto"/>
        <w:ind w:left="1276" w:right="133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8.4.1.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Sú udržiavané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záväzné partnerstvá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, ktoré umožňujú účasť relevantných zainteresovaných strán na zabezpečovaní kvality, realizácii a rozvoji študijného programu.</w:t>
      </w:r>
    </w:p>
    <w:p w14:paraId="66133F52" w14:textId="77777777" w:rsidR="00D40421" w:rsidRPr="00EB7B3C" w:rsidRDefault="00D4042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780543105"/>
          <w:placeholder>
            <w:docPart w:val="280C3BF6440144CEBD89B4ED1DB8BB4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B712700" w14:textId="77777777" w:rsidR="001444DF" w:rsidRPr="00EB7B3C" w:rsidRDefault="00D40421" w:rsidP="00CB6C59">
      <w:pPr>
        <w:tabs>
          <w:tab w:val="left" w:pos="2936"/>
        </w:tabs>
        <w:spacing w:after="0" w:line="288" w:lineRule="auto"/>
        <w:contextualSpacing/>
        <w:jc w:val="both"/>
        <w:rPr>
          <w:rFonts w:cstheme="minorHAnsi"/>
          <w:sz w:val="24"/>
          <w:szCs w:val="24"/>
          <w:lang w:eastAsia="sk-SK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1444DF" w:rsidRPr="00EB7B3C">
        <w:rPr>
          <w:rFonts w:cstheme="minorHAnsi"/>
          <w:sz w:val="24"/>
          <w:szCs w:val="24"/>
        </w:rPr>
        <w:t xml:space="preserve">Vysoká škola spolupracuje s rôznymi partnermi. Spolupracuje s viacerými vysokými školami, ako </w:t>
      </w:r>
      <w:proofErr w:type="spellStart"/>
      <w:r w:rsidR="001444DF" w:rsidRPr="00EB7B3C">
        <w:rPr>
          <w:rFonts w:cstheme="minorHAnsi"/>
          <w:sz w:val="24"/>
          <w:szCs w:val="24"/>
        </w:rPr>
        <w:t>Universitatea</w:t>
      </w:r>
      <w:proofErr w:type="spellEnd"/>
      <w:r w:rsidR="001444DF" w:rsidRPr="00EB7B3C">
        <w:rPr>
          <w:rFonts w:cstheme="minorHAnsi"/>
          <w:sz w:val="24"/>
          <w:szCs w:val="24"/>
        </w:rPr>
        <w:t xml:space="preserve"> de </w:t>
      </w:r>
      <w:proofErr w:type="spellStart"/>
      <w:r w:rsidR="001444DF" w:rsidRPr="00EB7B3C">
        <w:rPr>
          <w:rFonts w:cstheme="minorHAnsi"/>
          <w:sz w:val="24"/>
          <w:szCs w:val="24"/>
        </w:rPr>
        <w:t>stat</w:t>
      </w:r>
      <w:proofErr w:type="spellEnd"/>
      <w:r w:rsidR="001444DF" w:rsidRPr="00EB7B3C">
        <w:rPr>
          <w:rFonts w:cstheme="minorHAnsi"/>
          <w:sz w:val="24"/>
          <w:szCs w:val="24"/>
        </w:rPr>
        <w:t xml:space="preserve"> </w:t>
      </w:r>
      <w:proofErr w:type="spellStart"/>
      <w:r w:rsidR="001444DF" w:rsidRPr="00EB7B3C">
        <w:rPr>
          <w:rFonts w:cstheme="minorHAnsi"/>
          <w:sz w:val="24"/>
          <w:szCs w:val="24"/>
        </w:rPr>
        <w:t>din</w:t>
      </w:r>
      <w:proofErr w:type="spellEnd"/>
      <w:r w:rsidR="001444DF" w:rsidRPr="00EB7B3C">
        <w:rPr>
          <w:rFonts w:cstheme="minorHAnsi"/>
          <w:sz w:val="24"/>
          <w:szCs w:val="24"/>
        </w:rPr>
        <w:t xml:space="preserve"> </w:t>
      </w:r>
      <w:proofErr w:type="spellStart"/>
      <w:r w:rsidR="001444DF" w:rsidRPr="00EB7B3C">
        <w:rPr>
          <w:rFonts w:cstheme="minorHAnsi"/>
          <w:sz w:val="24"/>
          <w:szCs w:val="24"/>
        </w:rPr>
        <w:t>Tiraspol</w:t>
      </w:r>
      <w:proofErr w:type="spellEnd"/>
      <w:r w:rsidR="001444DF" w:rsidRPr="00EB7B3C">
        <w:rPr>
          <w:rFonts w:cstheme="minorHAnsi"/>
          <w:sz w:val="24"/>
          <w:szCs w:val="24"/>
        </w:rPr>
        <w:t xml:space="preserve">, Vysoká škola sociálne </w:t>
      </w:r>
      <w:proofErr w:type="spellStart"/>
      <w:r w:rsidR="001444DF" w:rsidRPr="00EB7B3C">
        <w:rPr>
          <w:rFonts w:cstheme="minorHAnsi"/>
          <w:sz w:val="24"/>
          <w:szCs w:val="24"/>
        </w:rPr>
        <w:t>správní</w:t>
      </w:r>
      <w:proofErr w:type="spellEnd"/>
      <w:r w:rsidR="001444DF" w:rsidRPr="00EB7B3C">
        <w:rPr>
          <w:rFonts w:cstheme="minorHAnsi"/>
          <w:sz w:val="24"/>
          <w:szCs w:val="24"/>
        </w:rPr>
        <w:t xml:space="preserve"> </w:t>
      </w:r>
      <w:proofErr w:type="spellStart"/>
      <w:r w:rsidR="001444DF" w:rsidRPr="00EB7B3C">
        <w:rPr>
          <w:rFonts w:cstheme="minorHAnsi"/>
          <w:sz w:val="24"/>
          <w:szCs w:val="24"/>
        </w:rPr>
        <w:t>Havířov</w:t>
      </w:r>
      <w:proofErr w:type="spellEnd"/>
      <w:r w:rsidR="001444DF" w:rsidRPr="00EB7B3C">
        <w:rPr>
          <w:rFonts w:cstheme="minorHAnsi"/>
          <w:sz w:val="24"/>
          <w:szCs w:val="24"/>
        </w:rPr>
        <w:t xml:space="preserve">, Vysoká škola aplikované </w:t>
      </w:r>
      <w:proofErr w:type="spellStart"/>
      <w:r w:rsidR="001444DF" w:rsidRPr="00EB7B3C">
        <w:rPr>
          <w:rFonts w:cstheme="minorHAnsi"/>
          <w:sz w:val="24"/>
          <w:szCs w:val="24"/>
        </w:rPr>
        <w:t>psychologie</w:t>
      </w:r>
      <w:proofErr w:type="spellEnd"/>
      <w:r w:rsidR="001444DF" w:rsidRPr="00EB7B3C">
        <w:rPr>
          <w:rFonts w:cstheme="minorHAnsi"/>
          <w:sz w:val="24"/>
          <w:szCs w:val="24"/>
        </w:rPr>
        <w:t xml:space="preserve"> </w:t>
      </w:r>
      <w:proofErr w:type="spellStart"/>
      <w:r w:rsidR="001444DF" w:rsidRPr="00EB7B3C">
        <w:rPr>
          <w:rFonts w:cstheme="minorHAnsi"/>
          <w:sz w:val="24"/>
          <w:szCs w:val="24"/>
        </w:rPr>
        <w:t>Terezín</w:t>
      </w:r>
      <w:proofErr w:type="spellEnd"/>
      <w:r w:rsidR="001444DF" w:rsidRPr="00EB7B3C">
        <w:rPr>
          <w:rFonts w:cstheme="minorHAnsi"/>
          <w:sz w:val="24"/>
          <w:szCs w:val="24"/>
        </w:rPr>
        <w:t xml:space="preserve">. Bilaterálna spolupráca bola zameraná najmä na vedecko – výskumnú oblasť, spoločné publikácie, činnosť pedagógov vysokej školy v rámci mobilít na zahraničných partnerských školách. Pre ilustráciu je možné pozrieť </w:t>
      </w:r>
      <w:hyperlink r:id="rId11" w:history="1">
        <w:r w:rsidR="001444DF" w:rsidRPr="00EB7B3C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Zoznam zariadení, s ktorými má VŠMP ISM podpísanú dohodu o spolupráci</w:t>
        </w:r>
      </w:hyperlink>
      <w:r w:rsidR="001444DF" w:rsidRPr="00EB7B3C">
        <w:rPr>
          <w:rFonts w:cstheme="minorHAnsi"/>
          <w:sz w:val="24"/>
          <w:szCs w:val="24"/>
          <w:lang w:eastAsia="sk-SK"/>
        </w:rPr>
        <w:t xml:space="preserve">; </w:t>
      </w:r>
      <w:hyperlink r:id="rId12" w:history="1">
        <w:r w:rsidR="001444DF" w:rsidRPr="00EB7B3C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Zoznam subjektov, s ktorými má VŠMP ISM podpísanú dohodu o spolupráci</w:t>
        </w:r>
      </w:hyperlink>
      <w:r w:rsidR="001444DF" w:rsidRPr="00EB7B3C">
        <w:rPr>
          <w:sz w:val="24"/>
          <w:szCs w:val="24"/>
        </w:rPr>
        <w:t>.</w:t>
      </w:r>
    </w:p>
    <w:p w14:paraId="0EF1E84B" w14:textId="77777777" w:rsidR="00D40421" w:rsidRPr="00EB7B3C" w:rsidRDefault="00D4042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71694F0C" w14:textId="77777777" w:rsidR="00D40421" w:rsidRPr="00EB7B3C" w:rsidRDefault="00D40421" w:rsidP="002903E1">
      <w:pPr>
        <w:pStyle w:val="Zkladntext"/>
        <w:spacing w:line="288" w:lineRule="auto"/>
        <w:ind w:left="1276" w:right="132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SP 8.5.1.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Vysoká škola má zabezpečené dostatočné personálne, priestorové, materiálne, technické a informačné zdroje študijného programu osobitne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pre každé sídlo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, v ktorom sa má uskutočňovať študijný program alebo jeho časť, primerane k cieľom a výstupom vzdelávania príslušnej časti študijného programu.</w:t>
      </w:r>
    </w:p>
    <w:p w14:paraId="700A7C56" w14:textId="77777777" w:rsidR="00D40421" w:rsidRPr="00EB7B3C" w:rsidRDefault="00D40421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789390879"/>
          <w:placeholder>
            <w:docPart w:val="F53763D1A1964D5E854FC6569E5A7AB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D50EE8B" w14:textId="77777777" w:rsidR="00D40421" w:rsidRPr="00EB7B3C" w:rsidRDefault="00D40421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A18BE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Študijný program sa študuje výhradne v Prešove. Tam sú spomínané zdroje dostatočne pokryté.</w:t>
      </w:r>
    </w:p>
    <w:p w14:paraId="04DC3BB7" w14:textId="77777777" w:rsidR="003A18BE" w:rsidRPr="00EB7B3C" w:rsidRDefault="003A18BE" w:rsidP="002903E1">
      <w:pPr>
        <w:spacing w:after="0" w:line="288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14:paraId="0FEBA091" w14:textId="77777777" w:rsidR="00E90365" w:rsidRPr="00EB7B3C" w:rsidRDefault="00E90365" w:rsidP="002903E1">
      <w:pPr>
        <w:spacing w:after="0" w:line="288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8.6.1.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Vysoká škola efektívne </w:t>
      </w:r>
      <w:r w:rsidRPr="00EB7B3C">
        <w:rPr>
          <w:rFonts w:cstheme="minorHAnsi"/>
          <w:b/>
          <w:sz w:val="24"/>
          <w:szCs w:val="24"/>
        </w:rPr>
        <w:t xml:space="preserve">reaguje na rozmanitosť potrieb a záujmov </w:t>
      </w:r>
      <w:r w:rsidRPr="00EB7B3C">
        <w:rPr>
          <w:rFonts w:cstheme="minorHAnsi"/>
          <w:sz w:val="24"/>
          <w:szCs w:val="24"/>
        </w:rPr>
        <w:t>študentov študijného programu.</w:t>
      </w:r>
    </w:p>
    <w:p w14:paraId="5D7BA048" w14:textId="77777777" w:rsidR="00E90365" w:rsidRPr="00EB7B3C" w:rsidRDefault="00E9036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635728"/>
          <w:placeholder>
            <w:docPart w:val="0408BB7477234229B6962CBCD02E92D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AC0E08A" w14:textId="77777777" w:rsidR="00D40421" w:rsidRPr="00EB7B3C" w:rsidRDefault="00E90365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A18BE" w:rsidRPr="00EB7B3C">
        <w:rPr>
          <w:rFonts w:cstheme="minorHAnsi"/>
          <w:b/>
          <w:sz w:val="24"/>
          <w:szCs w:val="24"/>
        </w:rPr>
        <w:t xml:space="preserve">  </w:t>
      </w:r>
      <w:r w:rsidRPr="00EB7B3C">
        <w:rPr>
          <w:rFonts w:cstheme="minorHAnsi"/>
          <w:sz w:val="24"/>
          <w:szCs w:val="24"/>
        </w:rPr>
        <w:t xml:space="preserve">Vysoká škola usporadúva raz ročne večer ISM, módne prehliadky, prezentácie kníh. </w:t>
      </w:r>
      <w:r w:rsidR="00DF2DF6" w:rsidRPr="00EB7B3C">
        <w:rPr>
          <w:rFonts w:cstheme="minorHAnsi"/>
          <w:sz w:val="24"/>
          <w:szCs w:val="24"/>
        </w:rPr>
        <w:t>Disponuje knižnicou s rôznymi knihami.</w:t>
      </w:r>
    </w:p>
    <w:p w14:paraId="04730E0A" w14:textId="77777777" w:rsidR="00E90365" w:rsidRPr="00EB7B3C" w:rsidRDefault="00E9036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4CEE4B6E" w14:textId="77777777" w:rsidR="00E90365" w:rsidRPr="00EB7B3C" w:rsidRDefault="00E90365" w:rsidP="002903E1">
      <w:pPr>
        <w:spacing w:after="0" w:line="288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8.6.2.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Vysoká škola poskytuje študentom študijného programu </w:t>
      </w:r>
      <w:r w:rsidRPr="00EB7B3C">
        <w:rPr>
          <w:rFonts w:cstheme="minorHAnsi"/>
          <w:b/>
          <w:sz w:val="24"/>
          <w:szCs w:val="24"/>
        </w:rPr>
        <w:t xml:space="preserve">podporu na úspešné napredovanie v štúdiu </w:t>
      </w:r>
      <w:r w:rsidRPr="00EB7B3C">
        <w:rPr>
          <w:rFonts w:cstheme="minorHAnsi"/>
          <w:sz w:val="24"/>
          <w:szCs w:val="24"/>
        </w:rPr>
        <w:t>a kariérne poradenstvo.</w:t>
      </w:r>
    </w:p>
    <w:p w14:paraId="6CD0A4D5" w14:textId="77777777" w:rsidR="00E90365" w:rsidRPr="00EB7B3C" w:rsidRDefault="00E9036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670253653"/>
          <w:placeholder>
            <w:docPart w:val="F6B4A3208E1346619EE03FC1A8007996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B507279" w14:textId="77777777" w:rsidR="00E90365" w:rsidRPr="00EB7B3C" w:rsidRDefault="00E90365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A18BE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Vysoká škola to zabezpečuje cez študijné oddelenie, kvalitných vyučujúcich, ako aj cez štatút študenta so špecifickými potrebami.</w:t>
      </w:r>
    </w:p>
    <w:p w14:paraId="78443F6E" w14:textId="77777777" w:rsidR="00E90365" w:rsidRPr="00EB7B3C" w:rsidRDefault="00E9036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6D4256FE" w14:textId="77777777" w:rsidR="00E90365" w:rsidRPr="00EB7B3C" w:rsidRDefault="00E90365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8.7.1.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Študenti študijného programu majú zabezpečené primerané </w:t>
      </w:r>
      <w:r w:rsidRPr="00EB7B3C">
        <w:rPr>
          <w:rFonts w:cstheme="minorHAnsi"/>
          <w:b/>
          <w:sz w:val="24"/>
          <w:szCs w:val="24"/>
        </w:rPr>
        <w:t>sociálne</w:t>
      </w:r>
      <w:r w:rsidRPr="00EB7B3C">
        <w:rPr>
          <w:rFonts w:cstheme="minorHAnsi"/>
          <w:b/>
          <w:spacing w:val="38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 xml:space="preserve">zabezpečenie </w:t>
      </w:r>
      <w:r w:rsidRPr="00EB7B3C">
        <w:rPr>
          <w:rFonts w:cstheme="minorHAnsi"/>
          <w:sz w:val="24"/>
          <w:szCs w:val="24"/>
        </w:rPr>
        <w:t>počas štúdia</w:t>
      </w:r>
      <w:r w:rsidRPr="00EB7B3C">
        <w:rPr>
          <w:rFonts w:cstheme="minorHAnsi"/>
          <w:b/>
          <w:sz w:val="24"/>
          <w:szCs w:val="24"/>
        </w:rPr>
        <w:t>.</w:t>
      </w:r>
    </w:p>
    <w:p w14:paraId="25104E2E" w14:textId="77777777" w:rsidR="00E90365" w:rsidRPr="00EB7B3C" w:rsidRDefault="00E9036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961698612"/>
          <w:placeholder>
            <w:docPart w:val="0E444E47C30E4C6FB3AB05125F4553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D93F095" w14:textId="77777777" w:rsidR="00E90365" w:rsidRPr="00EB7B3C" w:rsidRDefault="00E9036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>S ubytovaním študentom vypomáha vzdialenosťou blízka Prešovská univerzita a jej sústava internátov.</w:t>
      </w:r>
    </w:p>
    <w:p w14:paraId="2F8174F9" w14:textId="77777777" w:rsidR="00E90365" w:rsidRPr="00EB7B3C" w:rsidRDefault="00E90365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14713D37" w14:textId="77777777" w:rsidR="00DF2DF6" w:rsidRPr="00EB7B3C" w:rsidRDefault="00DF2DF6" w:rsidP="002903E1">
      <w:pPr>
        <w:spacing w:after="0" w:line="288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8.7.2.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Študenti študijného programu majú zabezpečené primerané </w:t>
      </w:r>
      <w:r w:rsidRPr="00EB7B3C">
        <w:rPr>
          <w:rFonts w:cstheme="minorHAnsi"/>
          <w:b/>
          <w:sz w:val="24"/>
          <w:szCs w:val="24"/>
        </w:rPr>
        <w:t xml:space="preserve">športové, kultúrne, duchovné a spoločenské </w:t>
      </w:r>
      <w:r w:rsidRPr="00EB7B3C">
        <w:rPr>
          <w:rFonts w:cstheme="minorHAnsi"/>
          <w:sz w:val="24"/>
          <w:szCs w:val="24"/>
        </w:rPr>
        <w:t>vyžitie počas štúdia.</w:t>
      </w:r>
    </w:p>
    <w:p w14:paraId="574628C4" w14:textId="77777777" w:rsidR="00DF2DF6" w:rsidRPr="00EB7B3C" w:rsidRDefault="00DF2DF6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542601376"/>
          <w:placeholder>
            <w:docPart w:val="943CC04287B24D3C8FB8D502BE6A2C4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996D37A" w14:textId="77777777" w:rsidR="00464374" w:rsidRPr="00EB7B3C" w:rsidRDefault="00DF2DF6" w:rsidP="00CB6C59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A18BE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Vysoká škola usporadúva večer ISM, ako aj občasné športové podujatia, módne prehliadky, prezentácie kníh. Donedávna disponovala kaplnkou s nepravidelnými svätými omšami. Pre kultúrne vyžitie je pripravený i knižničný fond školskej knižnice.</w:t>
      </w:r>
    </w:p>
    <w:p w14:paraId="6A3BB4DA" w14:textId="77777777" w:rsidR="003A18BE" w:rsidRPr="00EB7B3C" w:rsidRDefault="003A18BE" w:rsidP="002903E1">
      <w:pPr>
        <w:pStyle w:val="Zkladntext"/>
        <w:tabs>
          <w:tab w:val="left" w:pos="1816"/>
        </w:tabs>
        <w:spacing w:line="288" w:lineRule="auto"/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0F95FE9E" w14:textId="77777777" w:rsidR="00DF2DF6" w:rsidRPr="00EB7B3C" w:rsidRDefault="00DF2DF6" w:rsidP="002903E1">
      <w:pPr>
        <w:pStyle w:val="Zkladntext"/>
        <w:tabs>
          <w:tab w:val="left" w:pos="1816"/>
        </w:tabs>
        <w:spacing w:line="288" w:lineRule="auto"/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8.8.1.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Študenti študijného programu majú zabezpečený prístup a podporu v účasti</w:t>
      </w:r>
      <w:r w:rsidRPr="00EB7B3C">
        <w:rPr>
          <w:rFonts w:asciiTheme="minorHAnsi" w:hAnsiTheme="minorHAnsi" w:cstheme="minorHAnsi"/>
          <w:spacing w:val="8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na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domácich a zahraničných mobilitách a stážach.</w:t>
      </w:r>
    </w:p>
    <w:p w14:paraId="0855AAB3" w14:textId="77777777" w:rsidR="00DF2DF6" w:rsidRPr="00EB7B3C" w:rsidRDefault="00DF2DF6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101839001"/>
          <w:placeholder>
            <w:docPart w:val="09E0C9A1C5A24BF0925E67AC213547D7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9824A73" w14:textId="17F81778" w:rsidR="001444DF" w:rsidRPr="00EB7B3C" w:rsidRDefault="00DF2DF6" w:rsidP="00CB6C59">
      <w:pPr>
        <w:spacing w:after="0" w:line="288" w:lineRule="auto"/>
        <w:contextualSpacing/>
        <w:jc w:val="both"/>
        <w:rPr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lastRenderedPageBreak/>
        <w:t xml:space="preserve">Komentár: </w:t>
      </w:r>
      <w:r w:rsidR="001444DF" w:rsidRPr="00EB7B3C">
        <w:rPr>
          <w:rFonts w:cstheme="minorHAnsi"/>
          <w:sz w:val="24"/>
          <w:szCs w:val="24"/>
        </w:rPr>
        <w:t xml:space="preserve">Je tomu tak. </w:t>
      </w:r>
      <w:r w:rsidR="00A94918" w:rsidRPr="00EB7B3C">
        <w:rPr>
          <w:rFonts w:cstheme="minorHAnsi"/>
          <w:sz w:val="24"/>
          <w:szCs w:val="24"/>
        </w:rPr>
        <w:t>Študenti majú zabezpečený prístup a podporu v účasti na mobilitách</w:t>
      </w:r>
      <w:r w:rsidR="001444DF" w:rsidRPr="00EB7B3C">
        <w:rPr>
          <w:rFonts w:cstheme="minorHAnsi"/>
          <w:sz w:val="24"/>
          <w:szCs w:val="24"/>
        </w:rPr>
        <w:t xml:space="preserve">. Jestvuje na to interný dokument: </w:t>
      </w:r>
      <w:hyperlink r:id="rId13" w:history="1">
        <w:r w:rsidR="001444DF" w:rsidRPr="00EB7B3C">
          <w:rPr>
            <w:rStyle w:val="Hypertextovprepojenie"/>
            <w:rFonts w:eastAsiaTheme="minorEastAsia" w:cstheme="minorHAnsi"/>
            <w:color w:val="auto"/>
            <w:sz w:val="24"/>
            <w:szCs w:val="24"/>
          </w:rPr>
          <w:t xml:space="preserve">Smernica č. 2/2019 </w:t>
        </w:r>
        <w:r w:rsidR="001444DF" w:rsidRPr="00EB7B3C">
          <w:rPr>
            <w:rStyle w:val="Hypertextovprepojenie"/>
            <w:color w:val="auto"/>
            <w:sz w:val="24"/>
            <w:szCs w:val="24"/>
          </w:rPr>
          <w:t>Realizácia mobilít v rámci programu Erasmus+ na VŠMP ISM Slovakia v Prešove</w:t>
        </w:r>
      </w:hyperlink>
      <w:r w:rsidR="001444DF" w:rsidRPr="00EB7B3C">
        <w:rPr>
          <w:sz w:val="24"/>
          <w:szCs w:val="24"/>
        </w:rPr>
        <w:t xml:space="preserve">. Podporu poskytuje koordinátor pre </w:t>
      </w:r>
      <w:proofErr w:type="spellStart"/>
      <w:r w:rsidR="001444DF" w:rsidRPr="00EB7B3C">
        <w:rPr>
          <w:sz w:val="24"/>
          <w:szCs w:val="24"/>
        </w:rPr>
        <w:t>Erazmus</w:t>
      </w:r>
      <w:proofErr w:type="spellEnd"/>
      <w:r w:rsidR="001444DF" w:rsidRPr="00EB7B3C">
        <w:rPr>
          <w:sz w:val="24"/>
          <w:szCs w:val="24"/>
        </w:rPr>
        <w:t>.</w:t>
      </w:r>
    </w:p>
    <w:p w14:paraId="766F0B2B" w14:textId="77777777" w:rsidR="00DF2DF6" w:rsidRPr="00EB7B3C" w:rsidRDefault="00DF2DF6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1D0C7852" w14:textId="77777777" w:rsidR="00912ADF" w:rsidRPr="00EB7B3C" w:rsidRDefault="00912ADF" w:rsidP="002903E1">
      <w:pPr>
        <w:pStyle w:val="Zkladntext"/>
        <w:spacing w:line="288" w:lineRule="auto"/>
        <w:ind w:left="1276" w:right="140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8.9.1.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Vysoká škola poskytuje individualizovanú podporu a vytvára vhodné podmienky pre študentov študijného programu so špecifickými potrebami.</w:t>
      </w:r>
    </w:p>
    <w:p w14:paraId="02709378" w14:textId="77777777" w:rsidR="00912ADF" w:rsidRPr="00EB7B3C" w:rsidRDefault="00912ADF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752809624"/>
          <w:placeholder>
            <w:docPart w:val="1CCEEFDCBFD246C4B04363B05975055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3D6267B" w14:textId="77777777" w:rsidR="001444DF" w:rsidRPr="00EB7B3C" w:rsidRDefault="00912ADF" w:rsidP="00CB6C59">
      <w:pPr>
        <w:spacing w:after="0" w:line="288" w:lineRule="auto"/>
        <w:contextualSpacing/>
        <w:jc w:val="both"/>
        <w:rPr>
          <w:rStyle w:val="Hypertextovprepojenie"/>
          <w:b/>
          <w:color w:val="auto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1444DF" w:rsidRPr="00EB7B3C">
        <w:rPr>
          <w:rFonts w:cstheme="minorHAnsi"/>
          <w:sz w:val="24"/>
          <w:szCs w:val="24"/>
        </w:rPr>
        <w:t xml:space="preserve">Študenti so špecifickými potrebami sú podporovaní osobitným štatútom, cez osobitnú pozornosť študijného oddelenia, individuálneho prístupu vyučujúcich ako aj cez koordinátora pre študentov so špecifickými potrebami. Dokument </w:t>
      </w:r>
      <w:hyperlink r:id="rId14" w:history="1">
        <w:r w:rsidR="001444DF" w:rsidRPr="00EB7B3C">
          <w:rPr>
            <w:rStyle w:val="Hypertextovprepojenie"/>
            <w:rFonts w:cstheme="minorHAnsi"/>
            <w:color w:val="auto"/>
            <w:sz w:val="24"/>
            <w:szCs w:val="24"/>
            <w:lang w:eastAsia="sk-SK"/>
          </w:rPr>
          <w:t>Smernica rektora č. 2/2015 o podpore študentov so špecifickými potrebami</w:t>
        </w:r>
      </w:hyperlink>
      <w:r w:rsidR="001444DF" w:rsidRPr="00EB7B3C">
        <w:rPr>
          <w:sz w:val="24"/>
          <w:szCs w:val="24"/>
        </w:rPr>
        <w:t xml:space="preserve"> obsahuje konkrétne postupy v prípade študentov so špecifickými potrebami.</w:t>
      </w:r>
    </w:p>
    <w:p w14:paraId="398F05E4" w14:textId="77777777" w:rsidR="00DF2DF6" w:rsidRPr="00EB7B3C" w:rsidRDefault="00DF2DF6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3EE1D811" w14:textId="77777777" w:rsidR="00912ADF" w:rsidRPr="00EB7B3C" w:rsidRDefault="00912ADF" w:rsidP="002903E1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88" w:lineRule="auto"/>
        <w:ind w:left="284" w:right="134" w:hanging="283"/>
        <w:jc w:val="both"/>
        <w:rPr>
          <w:rFonts w:cstheme="minorHAnsi"/>
          <w:b/>
          <w:bCs/>
          <w:sz w:val="24"/>
          <w:szCs w:val="24"/>
        </w:rPr>
      </w:pPr>
      <w:r w:rsidRPr="00EB7B3C">
        <w:rPr>
          <w:rFonts w:cstheme="minorHAnsi"/>
          <w:b/>
          <w:bCs/>
          <w:sz w:val="24"/>
          <w:szCs w:val="24"/>
        </w:rPr>
        <w:t>9. Kritériá</w:t>
      </w:r>
      <w:r w:rsidRPr="00EB7B3C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na</w:t>
      </w:r>
      <w:r w:rsidRPr="00EB7B3C">
        <w:rPr>
          <w:rFonts w:cstheme="minorHAnsi"/>
          <w:b/>
          <w:bCs/>
          <w:spacing w:val="-11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vyhodnocovanie</w:t>
      </w:r>
      <w:r w:rsidRPr="00EB7B3C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štandardu</w:t>
      </w:r>
      <w:r w:rsidRPr="00EB7B3C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SP</w:t>
      </w:r>
      <w:r w:rsidRPr="00EB7B3C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9</w:t>
      </w:r>
      <w:r w:rsidRPr="00EB7B3C">
        <w:rPr>
          <w:rFonts w:cstheme="minorHAnsi"/>
          <w:b/>
          <w:bCs/>
          <w:spacing w:val="-8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Zhromažďovanie</w:t>
      </w:r>
      <w:r w:rsidRPr="00EB7B3C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a</w:t>
      </w:r>
      <w:r w:rsidRPr="00EB7B3C">
        <w:rPr>
          <w:rFonts w:cstheme="minorHAnsi"/>
          <w:b/>
          <w:bCs/>
          <w:spacing w:val="-11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spracovanie</w:t>
      </w:r>
      <w:r w:rsidRPr="00EB7B3C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informácií</w:t>
      </w:r>
      <w:r w:rsidRPr="00EB7B3C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o</w:t>
      </w:r>
      <w:r w:rsidRPr="00EB7B3C">
        <w:rPr>
          <w:rFonts w:cstheme="minorHAnsi"/>
          <w:b/>
          <w:bCs/>
          <w:spacing w:val="-9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študijnom programe (čl. 9 štandardov pre študijný</w:t>
      </w:r>
      <w:r w:rsidRPr="00EB7B3C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program)</w:t>
      </w:r>
    </w:p>
    <w:p w14:paraId="792ACEA7" w14:textId="77777777" w:rsidR="00912ADF" w:rsidRPr="00EB7B3C" w:rsidRDefault="00912ADF" w:rsidP="002903E1">
      <w:pPr>
        <w:pStyle w:val="Zkladntext"/>
        <w:spacing w:line="288" w:lineRule="auto"/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7A46CBA2" w14:textId="77777777" w:rsidR="00912ADF" w:rsidRPr="00EB7B3C" w:rsidRDefault="00912ADF" w:rsidP="002903E1">
      <w:pPr>
        <w:pStyle w:val="Zkladntext"/>
        <w:spacing w:line="288" w:lineRule="auto"/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9.1.1.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Vysoká škola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zbiera, analyzuje a využíva relevantné informácie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na efektívne manažovanie študijného programu a ďalších aktivít.</w:t>
      </w:r>
    </w:p>
    <w:p w14:paraId="08FF0682" w14:textId="77777777" w:rsidR="00912ADF" w:rsidRPr="00EB7B3C" w:rsidRDefault="00912ADF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007636968"/>
          <w:placeholder>
            <w:docPart w:val="55113F9CCB3C41CA8D032831BF594190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3AA9580F" w14:textId="77777777" w:rsidR="00912ADF" w:rsidRPr="00EB7B3C" w:rsidRDefault="00912ADF" w:rsidP="008453DB">
      <w:pPr>
        <w:spacing w:after="0" w:line="288" w:lineRule="auto"/>
        <w:ind w:right="136" w:firstLine="1"/>
        <w:jc w:val="both"/>
        <w:rPr>
          <w:rFonts w:cs="Calibr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A18BE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="Calibri"/>
          <w:sz w:val="24"/>
          <w:szCs w:val="24"/>
        </w:rPr>
        <w:t xml:space="preserve">Vysoká škola vykonáva zbieranie relevantných informácií pomocou dotazníkov, ktoré ďalej vyhodnocuje. </w:t>
      </w:r>
      <w:r w:rsidR="00EA3216" w:rsidRPr="00EB7B3C">
        <w:rPr>
          <w:rFonts w:cs="Calibri"/>
          <w:sz w:val="24"/>
          <w:szCs w:val="24"/>
        </w:rPr>
        <w:t>Prípadné sťažnosti študentov rieši rektor školy, prorektor pre štúdium, alebo sa prerokúvajú na akademickom senáte.</w:t>
      </w:r>
    </w:p>
    <w:p w14:paraId="0DA3FF16" w14:textId="77777777" w:rsidR="00EA3216" w:rsidRPr="00EB7B3C" w:rsidRDefault="00EA3216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677D94FB" w14:textId="77777777" w:rsidR="00EA3216" w:rsidRPr="00EB7B3C" w:rsidRDefault="00EA3216" w:rsidP="002903E1">
      <w:pPr>
        <w:pStyle w:val="Zkladntext"/>
        <w:tabs>
          <w:tab w:val="left" w:pos="1816"/>
        </w:tabs>
        <w:spacing w:line="288" w:lineRule="auto"/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EB7B3C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9.2.1.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Efektívny zber a analýza informácií o študijnom programe a ďalších aktivitách vstupuje do hodnotenia študijného programu a do návrhu jeho úprav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14:paraId="57C93E8B" w14:textId="77777777" w:rsidR="00EA3216" w:rsidRPr="00EB7B3C" w:rsidRDefault="00EA3216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09437343"/>
          <w:placeholder>
            <w:docPart w:val="53746C5288E44CFE9128C4CE2E1B2C8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E7140C6" w14:textId="77777777" w:rsidR="00EA3216" w:rsidRPr="00EB7B3C" w:rsidRDefault="00EA3216" w:rsidP="008453DB">
      <w:pPr>
        <w:spacing w:after="0" w:line="288" w:lineRule="auto"/>
        <w:ind w:right="136" w:firstLine="1"/>
        <w:jc w:val="both"/>
        <w:rPr>
          <w:rFonts w:cstheme="minorHAnsi"/>
          <w:b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>Informácie sa pravidelne vyhodnocujú a sú z nich vyvodzované konzekvencie. V prípade závažných konzekvencií sa pristupuje aj k návrhom na úpravu študijného programu.</w:t>
      </w:r>
      <w:r w:rsidRPr="00EB7B3C">
        <w:rPr>
          <w:rFonts w:cstheme="minorHAnsi"/>
          <w:b/>
          <w:sz w:val="24"/>
          <w:szCs w:val="24"/>
        </w:rPr>
        <w:t xml:space="preserve"> </w:t>
      </w:r>
    </w:p>
    <w:p w14:paraId="39CEC372" w14:textId="77777777" w:rsidR="00EA3216" w:rsidRPr="00EB7B3C" w:rsidRDefault="00EA3216" w:rsidP="002903E1">
      <w:pPr>
        <w:spacing w:after="0" w:line="288" w:lineRule="auto"/>
        <w:ind w:left="1276" w:right="136" w:hanging="1275"/>
        <w:jc w:val="both"/>
        <w:rPr>
          <w:rFonts w:cstheme="minorHAnsi"/>
          <w:b/>
          <w:sz w:val="24"/>
          <w:szCs w:val="24"/>
        </w:rPr>
      </w:pPr>
    </w:p>
    <w:p w14:paraId="4C2CCC3F" w14:textId="77777777" w:rsidR="00EA3216" w:rsidRPr="00EB7B3C" w:rsidRDefault="00EA3216" w:rsidP="002903E1">
      <w:pPr>
        <w:pStyle w:val="Zkladntext"/>
        <w:spacing w:line="288" w:lineRule="auto"/>
        <w:ind w:left="1276" w:right="131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SP 9.3.1.</w:t>
      </w:r>
      <w:r w:rsidRPr="00EB7B3C">
        <w:rPr>
          <w:rFonts w:asciiTheme="minorHAnsi" w:hAnsiTheme="minorHAnsi" w:cstheme="minorHAnsi"/>
          <w:b/>
          <w:spacing w:val="29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b/>
          <w:spacing w:val="29"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Pri študijnom programe sa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sledujú kľúčové indikátory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vzdelávania a učenia sa, najmä charakteristiky záujemcov a študentov, postup (napredovanie) študentov v štúdiu, ich úspešnosť a zanechávanie štúdia, spokojnosť študentov, uplatnenie</w:t>
      </w:r>
      <w:r w:rsidRPr="00EB7B3C">
        <w:rPr>
          <w:rFonts w:asciiTheme="minorHAnsi" w:hAnsiTheme="minorHAnsi" w:cstheme="minorHAnsi"/>
          <w:spacing w:val="-27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absolventov, názory absolventov a zamestnávateľov, informácie o zdrojoch a podpore</w:t>
      </w:r>
      <w:r w:rsidRPr="00EB7B3C">
        <w:rPr>
          <w:rFonts w:asciiTheme="minorHAnsi" w:hAnsiTheme="minorHAnsi" w:cstheme="minorHAnsi"/>
          <w:spacing w:val="-15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študentov.</w:t>
      </w:r>
    </w:p>
    <w:p w14:paraId="6DA472F0" w14:textId="77777777" w:rsidR="00EA3216" w:rsidRPr="00EB7B3C" w:rsidRDefault="00EA3216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800686514"/>
          <w:placeholder>
            <w:docPart w:val="2CFF0679CE20448F8B19F50753CE6078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8DA4A29" w14:textId="77777777" w:rsidR="00EA3216" w:rsidRPr="00EB7B3C" w:rsidRDefault="00EA3216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Kľúčové indikátory sa sledujú cez štatistické ukazovatele, ktoré poskytuje AIS. Rovnako sa sledujú cez spätnú väzbu, ktorú poskytujú absolventi, alebo zamestnávatelia. </w:t>
      </w:r>
      <w:r w:rsidRPr="00EB7B3C">
        <w:rPr>
          <w:rFonts w:cstheme="minorHAnsi"/>
          <w:sz w:val="24"/>
          <w:szCs w:val="24"/>
        </w:rPr>
        <w:lastRenderedPageBreak/>
        <w:t>Informačný systém školy je dobrým zdrojom presných informácií. Orgány vysokej školy monitorujú názory študentov aj absolventov.</w:t>
      </w:r>
    </w:p>
    <w:p w14:paraId="495BF32A" w14:textId="77777777" w:rsidR="00EA3216" w:rsidRPr="00EB7B3C" w:rsidRDefault="00EA3216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678C7E27" w14:textId="77777777" w:rsidR="00EA3216" w:rsidRPr="00EB7B3C" w:rsidRDefault="00EA3216" w:rsidP="002903E1">
      <w:pPr>
        <w:spacing w:after="0" w:line="288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9.4.1.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Na zber a spracovanie informácií o študijnom programe sa </w:t>
      </w:r>
      <w:r w:rsidRPr="00EB7B3C">
        <w:rPr>
          <w:rFonts w:cstheme="minorHAnsi"/>
          <w:b/>
          <w:sz w:val="24"/>
          <w:szCs w:val="24"/>
        </w:rPr>
        <w:t>využívajú vhodné nástroje a metódy</w:t>
      </w:r>
      <w:r w:rsidRPr="00EB7B3C">
        <w:rPr>
          <w:rFonts w:cstheme="minorHAnsi"/>
          <w:sz w:val="24"/>
          <w:szCs w:val="24"/>
        </w:rPr>
        <w:t>.</w:t>
      </w:r>
    </w:p>
    <w:p w14:paraId="13D08D97" w14:textId="77777777" w:rsidR="00EA3216" w:rsidRPr="00EB7B3C" w:rsidRDefault="00EA3216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647237576"/>
          <w:placeholder>
            <w:docPart w:val="F36E1F73936B47EA95C99619524FDCF5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2D49127" w14:textId="77777777" w:rsidR="00EA3216" w:rsidRPr="00EB7B3C" w:rsidRDefault="00EA3216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A18BE" w:rsidRPr="00EB7B3C">
        <w:rPr>
          <w:rFonts w:cstheme="minorHAnsi"/>
          <w:b/>
          <w:sz w:val="24"/>
          <w:szCs w:val="24"/>
        </w:rPr>
        <w:t xml:space="preserve"> </w:t>
      </w:r>
      <w:r w:rsidR="008453DB" w:rsidRPr="00EB7B3C">
        <w:rPr>
          <w:rFonts w:cstheme="minorHAnsi"/>
          <w:b/>
          <w:sz w:val="24"/>
          <w:szCs w:val="24"/>
        </w:rPr>
        <w:t xml:space="preserve"> </w:t>
      </w:r>
      <w:r w:rsidR="00EF02D7" w:rsidRPr="00EB7B3C">
        <w:rPr>
          <w:rFonts w:cstheme="minorHAnsi"/>
          <w:sz w:val="24"/>
          <w:szCs w:val="24"/>
        </w:rPr>
        <w:t>Na vysokej škole je to zabezpečené cez dotazníky.</w:t>
      </w:r>
    </w:p>
    <w:p w14:paraId="6FD160F4" w14:textId="77777777" w:rsidR="00EF02D7" w:rsidRPr="00EB7B3C" w:rsidRDefault="00EF02D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4E815E09" w14:textId="77777777" w:rsidR="00EF02D7" w:rsidRPr="00EB7B3C" w:rsidRDefault="00EF02D7" w:rsidP="002903E1">
      <w:pPr>
        <w:spacing w:after="0" w:line="288" w:lineRule="auto"/>
        <w:ind w:left="1276" w:right="133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9.4.2.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Do získavania, analýzy, ako aj následných informácií o opatreniach </w:t>
      </w:r>
      <w:r w:rsidRPr="00EB7B3C">
        <w:rPr>
          <w:rFonts w:cstheme="minorHAnsi"/>
          <w:b/>
          <w:sz w:val="24"/>
          <w:szCs w:val="24"/>
        </w:rPr>
        <w:t xml:space="preserve">sú zapojení študenti, učitelia, zamestnávatelia a ďalšie zainteresované strany </w:t>
      </w:r>
      <w:r w:rsidRPr="00EB7B3C">
        <w:rPr>
          <w:rFonts w:cstheme="minorHAnsi"/>
          <w:sz w:val="24"/>
          <w:szCs w:val="24"/>
        </w:rPr>
        <w:t>študijného programu.</w:t>
      </w:r>
    </w:p>
    <w:p w14:paraId="5401609A" w14:textId="77777777" w:rsidR="00EF02D7" w:rsidRPr="00EB7B3C" w:rsidRDefault="00EF02D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Vyjadrenie:</w:t>
      </w:r>
      <w:r w:rsidRPr="00EB7B3C">
        <w:rPr>
          <w:rFonts w:cstheme="minorHAnsi"/>
          <w:b/>
          <w:sz w:val="24"/>
          <w:szCs w:val="24"/>
        </w:rPr>
        <w:tab/>
      </w:r>
      <w:sdt>
        <w:sdtPr>
          <w:rPr>
            <w:rFonts w:cstheme="minorHAnsi"/>
            <w:b/>
            <w:sz w:val="24"/>
            <w:szCs w:val="24"/>
          </w:rPr>
          <w:id w:val="1017737149"/>
          <w:placeholder>
            <w:docPart w:val="362E22A870E545D3B6564371E012A7C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3E3CBE9" w14:textId="77777777" w:rsidR="00EF02D7" w:rsidRPr="00EB7B3C" w:rsidRDefault="00EF02D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A18BE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Tento bod je zabezpečený cez dotazníky, ako aj pomocou AIS.</w:t>
      </w:r>
    </w:p>
    <w:p w14:paraId="65128CEC" w14:textId="77777777" w:rsidR="00EF02D7" w:rsidRPr="00EB7B3C" w:rsidRDefault="00EF02D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13B52D6D" w14:textId="77777777" w:rsidR="00EF02D7" w:rsidRPr="00EB7B3C" w:rsidRDefault="00EF02D7" w:rsidP="002903E1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88" w:lineRule="auto"/>
        <w:ind w:left="426" w:right="131" w:hanging="425"/>
        <w:jc w:val="both"/>
        <w:rPr>
          <w:rFonts w:cstheme="minorHAnsi"/>
          <w:b/>
          <w:bCs/>
          <w:sz w:val="24"/>
          <w:szCs w:val="24"/>
        </w:rPr>
      </w:pPr>
      <w:r w:rsidRPr="00EB7B3C">
        <w:rPr>
          <w:rFonts w:cstheme="minorHAnsi"/>
          <w:b/>
          <w:bCs/>
          <w:sz w:val="24"/>
          <w:szCs w:val="24"/>
        </w:rPr>
        <w:t>10.  Kritériá na vyhodnocovanie štandardu SP 10 Zverejňovanie informácií o študijnom programe (čl. 10 štandardov pre študijný</w:t>
      </w:r>
      <w:r w:rsidRPr="00EB7B3C">
        <w:rPr>
          <w:rFonts w:cstheme="minorHAnsi"/>
          <w:b/>
          <w:bCs/>
          <w:spacing w:val="-7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program)</w:t>
      </w:r>
    </w:p>
    <w:p w14:paraId="289C7375" w14:textId="77777777" w:rsidR="00EF02D7" w:rsidRPr="00EB7B3C" w:rsidRDefault="00EF02D7" w:rsidP="002903E1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88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14:paraId="15062693" w14:textId="77777777" w:rsidR="00EF02D7" w:rsidRPr="00EB7B3C" w:rsidRDefault="00EF02D7" w:rsidP="002903E1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88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10.1.1.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Vysoká škola má </w:t>
      </w:r>
      <w:r w:rsidRPr="00EB7B3C">
        <w:rPr>
          <w:rFonts w:cstheme="minorHAnsi"/>
          <w:b/>
          <w:sz w:val="24"/>
          <w:szCs w:val="24"/>
        </w:rPr>
        <w:t xml:space="preserve">zverejnené a ľahko prístupné informácie </w:t>
      </w:r>
      <w:r w:rsidRPr="00EB7B3C">
        <w:rPr>
          <w:rFonts w:cstheme="minorHAnsi"/>
          <w:sz w:val="24"/>
          <w:szCs w:val="24"/>
        </w:rPr>
        <w:t>o</w:t>
      </w:r>
      <w:r w:rsidRPr="00EB7B3C">
        <w:rPr>
          <w:rFonts w:cstheme="minorHAnsi"/>
          <w:spacing w:val="-16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študijnom</w:t>
      </w:r>
      <w:r w:rsidRPr="00EB7B3C">
        <w:rPr>
          <w:rFonts w:cstheme="minorHAnsi"/>
          <w:spacing w:val="-3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 xml:space="preserve">programe. </w:t>
      </w:r>
    </w:p>
    <w:p w14:paraId="28028B6D" w14:textId="77777777" w:rsidR="00EF02D7" w:rsidRPr="00EB7B3C" w:rsidRDefault="00EF02D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482074396"/>
          <w:placeholder>
            <w:docPart w:val="82C5349BBC3F494AB70E1F5B2AA36E2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4ABAD04" w14:textId="77777777" w:rsidR="00EF02D7" w:rsidRPr="00EB7B3C" w:rsidRDefault="00EF02D7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Spomínané informácie sa nachádzajú </w:t>
      </w:r>
      <w:r w:rsidR="00DA14AD" w:rsidRPr="00EB7B3C">
        <w:rPr>
          <w:rFonts w:cstheme="minorHAnsi"/>
          <w:sz w:val="24"/>
          <w:szCs w:val="24"/>
        </w:rPr>
        <w:t>na webovej stránke školy. Prístupné sú pre každého, kto má pripojenie na internet.</w:t>
      </w:r>
    </w:p>
    <w:p w14:paraId="491932D1" w14:textId="77777777" w:rsidR="00DA14AD" w:rsidRPr="00EB7B3C" w:rsidRDefault="00DA14AD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66BF56E3" w14:textId="77777777" w:rsidR="00DA14AD" w:rsidRPr="00EB7B3C" w:rsidRDefault="00DA14AD" w:rsidP="002903E1">
      <w:pPr>
        <w:tabs>
          <w:tab w:val="left" w:pos="1816"/>
          <w:tab w:val="left" w:pos="2723"/>
          <w:tab w:val="left" w:pos="4407"/>
          <w:tab w:val="left" w:pos="5897"/>
          <w:tab w:val="left" w:pos="7581"/>
        </w:tabs>
        <w:spacing w:after="0" w:line="288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10.2.1.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Zverejnené informácie o študijnom programe sú ľahko prístupné </w:t>
      </w:r>
      <w:r w:rsidRPr="00EB7B3C">
        <w:rPr>
          <w:rFonts w:cstheme="minorHAnsi"/>
          <w:b/>
          <w:sz w:val="24"/>
          <w:szCs w:val="24"/>
        </w:rPr>
        <w:t>študentom,</w:t>
      </w:r>
      <w:r w:rsidRPr="00EB7B3C">
        <w:rPr>
          <w:rFonts w:cstheme="minorHAnsi"/>
          <w:b/>
          <w:spacing w:val="37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 xml:space="preserve">ich podporovateľom potenciálnym študentom, absolventom, </w:t>
      </w:r>
      <w:r w:rsidRPr="00EB7B3C">
        <w:rPr>
          <w:rFonts w:cstheme="minorHAnsi"/>
          <w:b/>
          <w:spacing w:val="-2"/>
          <w:sz w:val="24"/>
          <w:szCs w:val="24"/>
        </w:rPr>
        <w:t xml:space="preserve">ďalším </w:t>
      </w:r>
      <w:r w:rsidRPr="00EB7B3C">
        <w:rPr>
          <w:rFonts w:cstheme="minorHAnsi"/>
          <w:b/>
          <w:sz w:val="24"/>
          <w:szCs w:val="24"/>
        </w:rPr>
        <w:t xml:space="preserve">zainteresovaným stranám </w:t>
      </w:r>
      <w:r w:rsidRPr="00EB7B3C">
        <w:rPr>
          <w:rFonts w:cstheme="minorHAnsi"/>
          <w:sz w:val="24"/>
          <w:szCs w:val="24"/>
        </w:rPr>
        <w:t>a širokej verejnosti vo všetkých jazykoch, v ktorých</w:t>
      </w:r>
      <w:r w:rsidRPr="00EB7B3C">
        <w:rPr>
          <w:rFonts w:cstheme="minorHAnsi"/>
          <w:spacing w:val="5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sa uskutočňuje študijný program.</w:t>
      </w:r>
    </w:p>
    <w:p w14:paraId="55752FEF" w14:textId="77777777" w:rsidR="00DA14AD" w:rsidRPr="00EB7B3C" w:rsidRDefault="00DA14AD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316883103"/>
          <w:placeholder>
            <w:docPart w:val="EA5CBDF3A1A74C6BB2A9390222C81C3C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BBCCC21" w14:textId="77777777" w:rsidR="00DA14AD" w:rsidRPr="00EB7B3C" w:rsidRDefault="00DA14AD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Komentár:</w:t>
      </w:r>
      <w:r w:rsidR="00543B28" w:rsidRPr="00EB7B3C">
        <w:rPr>
          <w:rFonts w:cstheme="minorHAnsi"/>
          <w:b/>
          <w:sz w:val="24"/>
          <w:szCs w:val="24"/>
        </w:rPr>
        <w:t xml:space="preserve"> </w:t>
      </w:r>
      <w:r w:rsidR="003A18BE" w:rsidRPr="00EB7B3C">
        <w:rPr>
          <w:rFonts w:cstheme="minorHAnsi"/>
          <w:b/>
          <w:sz w:val="24"/>
          <w:szCs w:val="24"/>
        </w:rPr>
        <w:t xml:space="preserve"> </w:t>
      </w:r>
      <w:r w:rsidR="00543B28" w:rsidRPr="00EB7B3C">
        <w:rPr>
          <w:rFonts w:cstheme="minorHAnsi"/>
          <w:sz w:val="24"/>
          <w:szCs w:val="24"/>
        </w:rPr>
        <w:t>Webová stránka vysokej školy funguje v slovenskom jazyku, no je modifikovaná aj pre fungovanie v inojazyčných mutáciách.</w:t>
      </w:r>
    </w:p>
    <w:p w14:paraId="64EFBB78" w14:textId="77777777" w:rsidR="00543B28" w:rsidRPr="00EB7B3C" w:rsidRDefault="00543B28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5BF7CE3F" w14:textId="77777777" w:rsidR="00543B28" w:rsidRPr="00EB7B3C" w:rsidRDefault="00543B28" w:rsidP="002903E1">
      <w:pPr>
        <w:pStyle w:val="Zkladntext"/>
        <w:tabs>
          <w:tab w:val="left" w:pos="1816"/>
        </w:tabs>
        <w:spacing w:line="288" w:lineRule="auto"/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EB7B3C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10.2.2.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Spôsob sprístupnenia informácií zohľadňuje aj potreby uchádzačov a študentov so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špecifickými potrebami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14:paraId="4CB0370E" w14:textId="77777777" w:rsidR="00543B28" w:rsidRPr="00EB7B3C" w:rsidRDefault="00543B28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528234283"/>
          <w:placeholder>
            <w:docPart w:val="4DEBF5CBC24C40C5BE62C6F7A22B1C4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F3CEAB5" w14:textId="77777777" w:rsidR="00543B28" w:rsidRPr="00EB7B3C" w:rsidRDefault="00543B28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>Sprístupnenie je možné aj pre uchádzačov a študentov so špecifickými potrebami.</w:t>
      </w:r>
    </w:p>
    <w:p w14:paraId="7F04D454" w14:textId="77777777" w:rsidR="00543B28" w:rsidRPr="00EB7B3C" w:rsidRDefault="00543B28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77528BA8" w14:textId="77777777" w:rsidR="00C11177" w:rsidRPr="00EB7B3C" w:rsidRDefault="00C11177" w:rsidP="002903E1">
      <w:pPr>
        <w:widowControl w:val="0"/>
        <w:shd w:val="clear" w:color="auto" w:fill="F2F2F2" w:themeFill="background1" w:themeFillShade="F2"/>
        <w:tabs>
          <w:tab w:val="left" w:pos="684"/>
        </w:tabs>
        <w:autoSpaceDE w:val="0"/>
        <w:autoSpaceDN w:val="0"/>
        <w:spacing w:after="0" w:line="288" w:lineRule="auto"/>
        <w:ind w:left="284" w:right="134" w:hanging="283"/>
        <w:jc w:val="both"/>
        <w:rPr>
          <w:rFonts w:cstheme="minorHAnsi"/>
          <w:b/>
          <w:bCs/>
          <w:sz w:val="24"/>
          <w:szCs w:val="24"/>
        </w:rPr>
      </w:pPr>
      <w:r w:rsidRPr="00EB7B3C">
        <w:rPr>
          <w:rFonts w:cstheme="minorHAnsi"/>
          <w:b/>
          <w:bCs/>
          <w:sz w:val="24"/>
          <w:szCs w:val="24"/>
        </w:rPr>
        <w:t>11. Kritériá na vyhodnocovanie štandardu SP 11 Priebežné monitorovanie, periodické hodnotenie a periodické schvaľovanie študijného programu (čl. 11 štandardov pre študijný</w:t>
      </w:r>
      <w:r w:rsidRPr="00EB7B3C">
        <w:rPr>
          <w:rFonts w:cstheme="minorHAnsi"/>
          <w:b/>
          <w:bCs/>
          <w:spacing w:val="-18"/>
          <w:sz w:val="24"/>
          <w:szCs w:val="24"/>
        </w:rPr>
        <w:t xml:space="preserve"> </w:t>
      </w:r>
      <w:r w:rsidRPr="00EB7B3C">
        <w:rPr>
          <w:rFonts w:cstheme="minorHAnsi"/>
          <w:b/>
          <w:bCs/>
          <w:sz w:val="24"/>
          <w:szCs w:val="24"/>
        </w:rPr>
        <w:t>program)</w:t>
      </w:r>
    </w:p>
    <w:p w14:paraId="34C490A9" w14:textId="77777777" w:rsidR="00C11177" w:rsidRPr="00EB7B3C" w:rsidRDefault="00C11177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b/>
          <w:sz w:val="24"/>
          <w:szCs w:val="24"/>
        </w:rPr>
      </w:pPr>
    </w:p>
    <w:p w14:paraId="73EE7B22" w14:textId="77777777" w:rsidR="00C11177" w:rsidRPr="00EB7B3C" w:rsidRDefault="00C11177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11.1.1.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>Vysoká</w:t>
      </w:r>
      <w:r w:rsidRPr="00EB7B3C">
        <w:rPr>
          <w:rFonts w:cstheme="minorHAnsi"/>
          <w:spacing w:val="31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škola</w:t>
      </w:r>
      <w:r w:rsidRPr="00EB7B3C">
        <w:rPr>
          <w:rFonts w:cstheme="minorHAnsi"/>
          <w:spacing w:val="30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priebežne</w:t>
      </w:r>
      <w:r w:rsidRPr="00EB7B3C">
        <w:rPr>
          <w:rFonts w:cstheme="minorHAnsi"/>
          <w:spacing w:val="3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monitoruje,</w:t>
      </w:r>
      <w:r w:rsidRPr="00EB7B3C">
        <w:rPr>
          <w:rFonts w:cstheme="minorHAnsi"/>
          <w:b/>
          <w:spacing w:val="31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pravidelne</w:t>
      </w:r>
      <w:r w:rsidRPr="00EB7B3C">
        <w:rPr>
          <w:rFonts w:cstheme="minorHAnsi"/>
          <w:b/>
          <w:spacing w:val="28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vyhodnocuje</w:t>
      </w:r>
      <w:r w:rsidRPr="00EB7B3C">
        <w:rPr>
          <w:rFonts w:cstheme="minorHAnsi"/>
          <w:b/>
          <w:spacing w:val="30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a</w:t>
      </w:r>
      <w:r w:rsidRPr="00EB7B3C">
        <w:rPr>
          <w:rFonts w:cstheme="minorHAnsi"/>
          <w:b/>
          <w:spacing w:val="3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upravuje</w:t>
      </w:r>
      <w:r w:rsidRPr="00EB7B3C">
        <w:rPr>
          <w:rFonts w:cstheme="minorHAnsi"/>
          <w:b/>
          <w:spacing w:val="31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študijný program s cieľom zabezpečiť, aby bol v súlade so štandardmi pre</w:t>
      </w:r>
      <w:r w:rsidRPr="00EB7B3C">
        <w:rPr>
          <w:rFonts w:cstheme="minorHAnsi"/>
          <w:spacing w:val="-17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študijný</w:t>
      </w:r>
      <w:r w:rsidRPr="00EB7B3C">
        <w:rPr>
          <w:rFonts w:cstheme="minorHAnsi"/>
          <w:spacing w:val="-2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 xml:space="preserve">program. </w:t>
      </w:r>
    </w:p>
    <w:p w14:paraId="1EF6BC18" w14:textId="77777777" w:rsidR="00C11177" w:rsidRPr="00EB7B3C" w:rsidRDefault="00C1117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2030749787"/>
          <w:placeholder>
            <w:docPart w:val="9B630B1EEE1D453F914C5110946D7A0D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A9A9831" w14:textId="44991C4C" w:rsidR="00543B28" w:rsidRPr="00EB7B3C" w:rsidRDefault="00C11177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3A18BE" w:rsidRPr="00EB7B3C">
        <w:rPr>
          <w:rFonts w:cstheme="minorHAnsi"/>
          <w:b/>
          <w:sz w:val="24"/>
          <w:szCs w:val="24"/>
        </w:rPr>
        <w:t xml:space="preserve"> </w:t>
      </w:r>
      <w:r w:rsidR="001510CE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 xml:space="preserve">Vysoká škola študijný program vyhodnocuje a upravuje v rámci </w:t>
      </w:r>
      <w:r w:rsidR="003A18BE" w:rsidRPr="00EB7B3C">
        <w:rPr>
          <w:rFonts w:cstheme="minorHAnsi"/>
          <w:sz w:val="24"/>
          <w:szCs w:val="24"/>
        </w:rPr>
        <w:t>schôdzi</w:t>
      </w:r>
      <w:r w:rsidRPr="00EB7B3C">
        <w:rPr>
          <w:rFonts w:cstheme="minorHAnsi"/>
          <w:sz w:val="24"/>
          <w:szCs w:val="24"/>
        </w:rPr>
        <w:t xml:space="preserve"> kolégií rektora, pričom podnety prichádzajú aj z diskusií v rámci katedry</w:t>
      </w:r>
      <w:r w:rsidR="00A94918" w:rsidRPr="00EB7B3C">
        <w:rPr>
          <w:rFonts w:cstheme="minorHAnsi"/>
          <w:sz w:val="24"/>
          <w:szCs w:val="24"/>
        </w:rPr>
        <w:t>. Vysoká škola má mechanizmy na pravidelné posudzovanie a schvaľovanie študijných programov v rámci vnútorného systému kvality</w:t>
      </w:r>
      <w:r w:rsidRPr="00EB7B3C">
        <w:rPr>
          <w:rFonts w:cstheme="minorHAnsi"/>
          <w:sz w:val="24"/>
          <w:szCs w:val="24"/>
        </w:rPr>
        <w:t xml:space="preserve">. </w:t>
      </w:r>
    </w:p>
    <w:p w14:paraId="17CD87D7" w14:textId="77777777" w:rsidR="00C11177" w:rsidRPr="00EB7B3C" w:rsidRDefault="00C11177" w:rsidP="002903E1">
      <w:pPr>
        <w:spacing w:after="0" w:line="288" w:lineRule="auto"/>
        <w:ind w:left="851" w:right="136" w:hanging="850"/>
        <w:jc w:val="both"/>
        <w:rPr>
          <w:rFonts w:cstheme="minorHAnsi"/>
          <w:i/>
          <w:sz w:val="24"/>
          <w:szCs w:val="24"/>
        </w:rPr>
      </w:pPr>
    </w:p>
    <w:p w14:paraId="42E0F648" w14:textId="77777777" w:rsidR="00C11177" w:rsidRPr="00EB7B3C" w:rsidRDefault="00C11177" w:rsidP="002903E1">
      <w:pPr>
        <w:tabs>
          <w:tab w:val="left" w:pos="1816"/>
        </w:tabs>
        <w:spacing w:after="0" w:line="288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11.1.2.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Vysoká škola priebežne </w:t>
      </w:r>
      <w:r w:rsidRPr="00EB7B3C">
        <w:rPr>
          <w:rFonts w:cstheme="minorHAnsi"/>
          <w:b/>
          <w:sz w:val="24"/>
          <w:szCs w:val="24"/>
        </w:rPr>
        <w:t>monitoruje, pravidelne vyhodnocuje a upravuje</w:t>
      </w:r>
      <w:r w:rsidRPr="00EB7B3C">
        <w:rPr>
          <w:rFonts w:cstheme="minorHAnsi"/>
          <w:b/>
          <w:spacing w:val="34"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študijný program s cieľom zabezpečiť, aby dosahované ciele a výstupy vzdelávania boli v súlade s potrebami študentov, zamestnávateľov a ďalších zainteresovaných strán a aby zodpovedali aktuálnym poznatkom a aktuálnemu stavu ich aplikácií, aktuálnym technologickým možnostiam.</w:t>
      </w:r>
    </w:p>
    <w:p w14:paraId="4B550451" w14:textId="77777777" w:rsidR="00C11177" w:rsidRPr="00EB7B3C" w:rsidRDefault="00C1117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2073959428"/>
          <w:placeholder>
            <w:docPart w:val="E60E327816E44728B1AB05F539FEA732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793814D" w14:textId="77777777" w:rsidR="00C11177" w:rsidRPr="00EB7B3C" w:rsidRDefault="00C11177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CD0F1F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 tomto smere vysoká škola prevádza vyhodnocovanie podnetov od študentov získaných cez dotazníky, alebo osobnými interpeláciami študentov. Relevantné podnety sú procesuálne zapracované do úprav študijného programu.</w:t>
      </w:r>
    </w:p>
    <w:p w14:paraId="10D433B4" w14:textId="77777777" w:rsidR="001510CE" w:rsidRPr="00EB7B3C" w:rsidRDefault="001510CE" w:rsidP="002903E1">
      <w:pPr>
        <w:spacing w:after="0" w:line="288" w:lineRule="auto"/>
        <w:ind w:left="1276" w:right="132" w:hanging="1275"/>
        <w:jc w:val="both"/>
        <w:rPr>
          <w:rFonts w:cstheme="minorHAnsi"/>
          <w:b/>
          <w:sz w:val="24"/>
          <w:szCs w:val="24"/>
        </w:rPr>
      </w:pPr>
    </w:p>
    <w:p w14:paraId="37D033DE" w14:textId="77777777" w:rsidR="00C11177" w:rsidRPr="00EB7B3C" w:rsidRDefault="00C11177" w:rsidP="002903E1">
      <w:pPr>
        <w:spacing w:after="0" w:line="288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11.1.3.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Vysoká škola priebežne </w:t>
      </w:r>
      <w:r w:rsidRPr="00EB7B3C">
        <w:rPr>
          <w:rFonts w:cstheme="minorHAnsi"/>
          <w:b/>
          <w:sz w:val="24"/>
          <w:szCs w:val="24"/>
        </w:rPr>
        <w:t xml:space="preserve">monitoruje, pravidelne vyhodnocuje a upravuje </w:t>
      </w:r>
      <w:r w:rsidRPr="00EB7B3C">
        <w:rPr>
          <w:rFonts w:cstheme="minorHAnsi"/>
          <w:sz w:val="24"/>
          <w:szCs w:val="24"/>
        </w:rPr>
        <w:t>študijný program s cieľom zabezpečiť, aby úroveň absolventov, najmä prostredníctvom dosahovaných výstupov vzdelávania, bola v súlade s požadovanou úrovňou kvalifikačného rámca.</w:t>
      </w:r>
    </w:p>
    <w:p w14:paraId="49629D52" w14:textId="77777777" w:rsidR="00C11177" w:rsidRPr="00EB7B3C" w:rsidRDefault="00C1117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757632875"/>
          <w:placeholder>
            <w:docPart w:val="AD9603FDABCB41339F257F5D680F3EEE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73A2C2D" w14:textId="40DF724A" w:rsidR="00C11177" w:rsidRPr="00EB7B3C" w:rsidRDefault="00C11177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Vysoká škola monitoruje úroveň absolventov, </w:t>
      </w:r>
      <w:r w:rsidR="00E42547" w:rsidRPr="00EB7B3C">
        <w:rPr>
          <w:rFonts w:cstheme="minorHAnsi"/>
          <w:sz w:val="24"/>
          <w:szCs w:val="24"/>
        </w:rPr>
        <w:t>hodnotenie vedomostí a dané zistenia implementuje v prípade potreby do úprav študijného programu.</w:t>
      </w:r>
    </w:p>
    <w:p w14:paraId="3DBDAEF0" w14:textId="77777777" w:rsidR="001510CE" w:rsidRPr="00EB7B3C" w:rsidRDefault="001510CE" w:rsidP="002903E1">
      <w:pPr>
        <w:pStyle w:val="Zkladntext"/>
        <w:tabs>
          <w:tab w:val="left" w:pos="1816"/>
        </w:tabs>
        <w:spacing w:line="288" w:lineRule="auto"/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30ECF8F1" w14:textId="77777777" w:rsidR="00E42547" w:rsidRPr="00EB7B3C" w:rsidRDefault="00E42547" w:rsidP="002903E1">
      <w:pPr>
        <w:pStyle w:val="Zkladntext"/>
        <w:tabs>
          <w:tab w:val="left" w:pos="1816"/>
        </w:tabs>
        <w:spacing w:line="288" w:lineRule="auto"/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EB7B3C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11.2.1.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Súčasťou monitorovania a hodnotenia študijného programu je získavanie relevantnej spätnej väzby od zainteresovaných strán programu.</w:t>
      </w:r>
    </w:p>
    <w:p w14:paraId="0E170188" w14:textId="77777777" w:rsidR="00E42547" w:rsidRPr="00EB7B3C" w:rsidRDefault="00E4254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273624101"/>
          <w:placeholder>
            <w:docPart w:val="573FB197B34C4C8DADCB8886244BCA3A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3A278ED" w14:textId="65D0AAB7" w:rsidR="00E42547" w:rsidRPr="00EB7B3C" w:rsidRDefault="00E42547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>Študenti sa vyjadrujú k problematike pomocou dotazníkov. Majú svoj podiel aj vo vnútornom systéme kvality.</w:t>
      </w:r>
      <w:r w:rsidR="00A94918" w:rsidRPr="00EB7B3C">
        <w:rPr>
          <w:rFonts w:cstheme="minorHAnsi"/>
          <w:sz w:val="24"/>
          <w:szCs w:val="24"/>
        </w:rPr>
        <w:t xml:space="preserve"> Škola robí zisťovania aj smerom k absolventom a iným zainteresovaným stranám</w:t>
      </w:r>
    </w:p>
    <w:p w14:paraId="2B05F09E" w14:textId="77777777" w:rsidR="001510CE" w:rsidRPr="00EB7B3C" w:rsidRDefault="001510CE" w:rsidP="002903E1">
      <w:pPr>
        <w:pStyle w:val="Zkladntext"/>
        <w:tabs>
          <w:tab w:val="left" w:pos="1816"/>
        </w:tabs>
        <w:spacing w:line="288" w:lineRule="auto"/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</w:p>
    <w:p w14:paraId="1DECB30B" w14:textId="77777777" w:rsidR="00E42547" w:rsidRPr="00EB7B3C" w:rsidRDefault="00E42547" w:rsidP="002903E1">
      <w:pPr>
        <w:pStyle w:val="Zkladntext"/>
        <w:tabs>
          <w:tab w:val="left" w:pos="1816"/>
        </w:tabs>
        <w:spacing w:line="288" w:lineRule="auto"/>
        <w:ind w:left="1276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EB7B3C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11.2.2.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Študenti majú možnosť aspoň raz ročne prostredníctvom anonymného dotazníka</w:t>
      </w:r>
      <w:r w:rsidRPr="00EB7B3C">
        <w:rPr>
          <w:rFonts w:asciiTheme="minorHAnsi" w:hAnsiTheme="minorHAnsi" w:cstheme="minorHAnsi"/>
          <w:spacing w:val="10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sa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vyjadriť o kvalite výučby a o učiteľoch študijného programu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14:paraId="1C9D7814" w14:textId="77777777" w:rsidR="00E42547" w:rsidRPr="00EB7B3C" w:rsidRDefault="00E4254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1733432645"/>
          <w:placeholder>
            <w:docPart w:val="20EB2B2356B14F62BA922999007CCCEF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60144AE4" w14:textId="77777777" w:rsidR="00E42547" w:rsidRPr="00EB7B3C" w:rsidRDefault="00E42547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>Študenti túto možnosť majú prostredníctvom dotazníkov, ktoré môžu periodicky vyplniť.</w:t>
      </w:r>
    </w:p>
    <w:p w14:paraId="0589EC71" w14:textId="77777777" w:rsidR="00E42547" w:rsidRPr="00EB7B3C" w:rsidRDefault="00E4254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174055D6" w14:textId="77777777" w:rsidR="00E42547" w:rsidRPr="00EB7B3C" w:rsidRDefault="00E42547" w:rsidP="002903E1">
      <w:pPr>
        <w:tabs>
          <w:tab w:val="left" w:pos="1816"/>
        </w:tabs>
        <w:spacing w:after="0" w:line="288" w:lineRule="auto"/>
        <w:ind w:left="127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>SP</w:t>
      </w:r>
      <w:r w:rsidRPr="00EB7B3C">
        <w:rPr>
          <w:rFonts w:cstheme="minorHAnsi"/>
          <w:b/>
          <w:spacing w:val="-3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11.2.3.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Zainteresované strany programu </w:t>
      </w:r>
      <w:r w:rsidRPr="00EB7B3C">
        <w:rPr>
          <w:rFonts w:cstheme="minorHAnsi"/>
          <w:b/>
          <w:sz w:val="24"/>
          <w:szCs w:val="24"/>
        </w:rPr>
        <w:t xml:space="preserve">sa zúčastňujú aj na príprave metodiky </w:t>
      </w:r>
      <w:r w:rsidRPr="00EB7B3C">
        <w:rPr>
          <w:rFonts w:cstheme="minorHAnsi"/>
          <w:sz w:val="24"/>
          <w:szCs w:val="24"/>
        </w:rPr>
        <w:t>získavania a hodnotenia relevantnej spätnej väzby.</w:t>
      </w:r>
    </w:p>
    <w:p w14:paraId="1A29C1B8" w14:textId="77777777" w:rsidR="00E42547" w:rsidRPr="00EB7B3C" w:rsidRDefault="00E4254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455141439"/>
          <w:placeholder>
            <w:docPart w:val="46118BC29D394633A85F53E8859CC6A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4EF9748D" w14:textId="77777777" w:rsidR="00E42547" w:rsidRPr="00EB7B3C" w:rsidRDefault="00E42547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 xml:space="preserve">Zainteresované strany môžu danú </w:t>
      </w:r>
      <w:r w:rsidR="00CD0F1F" w:rsidRPr="00EB7B3C">
        <w:rPr>
          <w:rFonts w:cstheme="minorHAnsi"/>
          <w:sz w:val="24"/>
          <w:szCs w:val="24"/>
        </w:rPr>
        <w:t>metodiku pripomienkovať v A</w:t>
      </w:r>
      <w:r w:rsidRPr="00EB7B3C">
        <w:rPr>
          <w:rFonts w:cstheme="minorHAnsi"/>
          <w:sz w:val="24"/>
          <w:szCs w:val="24"/>
        </w:rPr>
        <w:t xml:space="preserve">kademickom senáte, v rámci </w:t>
      </w:r>
      <w:r w:rsidR="00CD0F1F" w:rsidRPr="00EB7B3C">
        <w:rPr>
          <w:rFonts w:cstheme="minorHAnsi"/>
          <w:sz w:val="24"/>
          <w:szCs w:val="24"/>
        </w:rPr>
        <w:t>Konventu VŠMP ISM</w:t>
      </w:r>
      <w:r w:rsidRPr="00EB7B3C">
        <w:rPr>
          <w:rFonts w:cstheme="minorHAnsi"/>
          <w:sz w:val="24"/>
          <w:szCs w:val="24"/>
        </w:rPr>
        <w:t>, na kolégiu rektora, na zasadaní katedier, cez diskusie s vyučujúcimi etc.</w:t>
      </w:r>
    </w:p>
    <w:p w14:paraId="52F934B7" w14:textId="77777777" w:rsidR="00E42547" w:rsidRPr="00EB7B3C" w:rsidRDefault="00E4254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3D68351C" w14:textId="77777777" w:rsidR="00E42547" w:rsidRPr="00EB7B3C" w:rsidRDefault="00E42547" w:rsidP="002903E1">
      <w:pPr>
        <w:pStyle w:val="Zkladntext"/>
        <w:tabs>
          <w:tab w:val="left" w:pos="1816"/>
        </w:tabs>
        <w:spacing w:line="288" w:lineRule="auto"/>
        <w:ind w:left="1276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SP</w:t>
      </w:r>
      <w:r w:rsidRPr="00EB7B3C">
        <w:rPr>
          <w:rFonts w:asciiTheme="minorHAnsi" w:hAnsiTheme="minorHAnsi" w:cstheme="minorHAnsi"/>
          <w:b/>
          <w:spacing w:val="-3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11.3.1.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Výsledky</w:t>
      </w:r>
      <w:r w:rsidRPr="00EB7B3C">
        <w:rPr>
          <w:rFonts w:asciiTheme="minorHAnsi" w:hAnsiTheme="minorHAnsi" w:cstheme="minorHAnsi"/>
          <w:spacing w:val="24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vyhodnotenia</w:t>
      </w:r>
      <w:r w:rsidRPr="00EB7B3C">
        <w:rPr>
          <w:rFonts w:asciiTheme="minorHAnsi" w:hAnsiTheme="minorHAnsi" w:cstheme="minorHAnsi"/>
          <w:spacing w:val="22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spätnej</w:t>
      </w:r>
      <w:r w:rsidRPr="00EB7B3C">
        <w:rPr>
          <w:rFonts w:asciiTheme="minorHAnsi" w:hAnsiTheme="minorHAnsi" w:cstheme="minorHAnsi"/>
          <w:spacing w:val="23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väzby</w:t>
      </w:r>
      <w:r w:rsidRPr="00EB7B3C">
        <w:rPr>
          <w:rFonts w:asciiTheme="minorHAnsi" w:hAnsiTheme="minorHAnsi" w:cstheme="minorHAnsi"/>
          <w:spacing w:val="21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od</w:t>
      </w:r>
      <w:r w:rsidRPr="00EB7B3C">
        <w:rPr>
          <w:rFonts w:asciiTheme="minorHAnsi" w:hAnsiTheme="minorHAnsi" w:cstheme="minorHAnsi"/>
          <w:spacing w:val="22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zainteresovaných</w:t>
      </w:r>
      <w:r w:rsidRPr="00EB7B3C">
        <w:rPr>
          <w:rFonts w:asciiTheme="minorHAnsi" w:hAnsiTheme="minorHAnsi" w:cstheme="minorHAnsi"/>
          <w:spacing w:val="23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strán</w:t>
      </w:r>
      <w:r w:rsidRPr="00EB7B3C">
        <w:rPr>
          <w:rFonts w:asciiTheme="minorHAnsi" w:hAnsiTheme="minorHAnsi" w:cstheme="minorHAnsi"/>
          <w:spacing w:val="22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sa</w:t>
      </w:r>
      <w:r w:rsidRPr="00EB7B3C">
        <w:rPr>
          <w:rFonts w:asciiTheme="minorHAnsi" w:hAnsiTheme="minorHAnsi" w:cstheme="minorHAnsi"/>
          <w:spacing w:val="23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premietajú</w:t>
      </w:r>
      <w:r w:rsidRPr="00EB7B3C">
        <w:rPr>
          <w:rFonts w:asciiTheme="minorHAnsi" w:hAnsiTheme="minorHAnsi" w:cstheme="minorHAnsi"/>
          <w:spacing w:val="20"/>
          <w:sz w:val="24"/>
          <w:szCs w:val="24"/>
          <w:lang w:val="sk-SK"/>
        </w:rPr>
        <w:t xml:space="preserve">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do prijímania opatrení na zlepšenie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.</w:t>
      </w:r>
    </w:p>
    <w:p w14:paraId="61CA4AD6" w14:textId="77777777" w:rsidR="00E42547" w:rsidRPr="00EB7B3C" w:rsidRDefault="00E4254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663855197"/>
          <w:placeholder>
            <w:docPart w:val="AB355EC706D04AD8B7F29091F4C1483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28A5E184" w14:textId="77777777" w:rsidR="00E42547" w:rsidRPr="00EB7B3C" w:rsidRDefault="00E42547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  </w:t>
      </w:r>
      <w:r w:rsidR="00342CF7" w:rsidRPr="00EB7B3C">
        <w:rPr>
          <w:rFonts w:cstheme="minorHAnsi"/>
          <w:sz w:val="24"/>
          <w:szCs w:val="24"/>
        </w:rPr>
        <w:t>V prípade, ak takéto vyhodnotenia poskytujú reflexiu, ktorá je hodná zmeny, je daná reflexia pretavená do konkrétneho zlepšovacieho kroku.</w:t>
      </w:r>
    </w:p>
    <w:p w14:paraId="7EC93C66" w14:textId="77777777" w:rsidR="00342CF7" w:rsidRPr="00EB7B3C" w:rsidRDefault="00342CF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091EFEC8" w14:textId="77777777" w:rsidR="00342CF7" w:rsidRPr="00EB7B3C" w:rsidRDefault="00342CF7" w:rsidP="002903E1">
      <w:pPr>
        <w:spacing w:after="0" w:line="288" w:lineRule="auto"/>
        <w:ind w:left="1276" w:right="132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11.3.2.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Pri ich navrhovaní </w:t>
      </w:r>
      <w:r w:rsidRPr="00EB7B3C">
        <w:rPr>
          <w:rFonts w:cstheme="minorHAnsi"/>
          <w:b/>
          <w:sz w:val="24"/>
          <w:szCs w:val="24"/>
        </w:rPr>
        <w:t xml:space="preserve">opatrení na zlepšenie </w:t>
      </w:r>
      <w:r w:rsidRPr="00EB7B3C">
        <w:rPr>
          <w:rFonts w:cstheme="minorHAnsi"/>
          <w:sz w:val="24"/>
          <w:szCs w:val="24"/>
        </w:rPr>
        <w:t>v súvislosti s výsledkami spätnej väzby majú zaručenú účasť aj študenti.</w:t>
      </w:r>
    </w:p>
    <w:p w14:paraId="0520FD86" w14:textId="77777777" w:rsidR="00342CF7" w:rsidRPr="00EB7B3C" w:rsidRDefault="00342CF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201076004"/>
          <w:placeholder>
            <w:docPart w:val="B2278813D3914E8299F23F8935ABF151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5DAAC05D" w14:textId="10B9C29E" w:rsidR="00342CF7" w:rsidRPr="00EB7B3C" w:rsidRDefault="00342CF7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8453DB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Študenti majú v rámci vysokej školy možnosť participovať na návrhoch opatrení na zlepšenie, cez viaceré kanály (napr. cez akademický senát</w:t>
      </w:r>
      <w:r w:rsidR="00A94918" w:rsidRPr="00EB7B3C">
        <w:rPr>
          <w:rFonts w:cstheme="minorHAnsi"/>
          <w:sz w:val="24"/>
          <w:szCs w:val="24"/>
        </w:rPr>
        <w:t>, prijatie u rektora alebo prorektorov, prostredníctvom anonymnej schránky na podnety a pod.</w:t>
      </w:r>
      <w:r w:rsidRPr="00EB7B3C">
        <w:rPr>
          <w:rFonts w:cstheme="minorHAnsi"/>
          <w:sz w:val="24"/>
          <w:szCs w:val="24"/>
        </w:rPr>
        <w:t>).</w:t>
      </w:r>
    </w:p>
    <w:p w14:paraId="7AA2A2F2" w14:textId="77777777" w:rsidR="00342CF7" w:rsidRPr="00EB7B3C" w:rsidRDefault="00342CF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4C522516" w14:textId="77777777" w:rsidR="00342CF7" w:rsidRPr="00EB7B3C" w:rsidRDefault="00342CF7" w:rsidP="002903E1">
      <w:pPr>
        <w:spacing w:after="0" w:line="288" w:lineRule="auto"/>
        <w:ind w:left="1276" w:right="131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SP 11.4.1. </w:t>
      </w:r>
      <w:r w:rsidRPr="00EB7B3C">
        <w:rPr>
          <w:rFonts w:cstheme="minorHAnsi"/>
          <w:b/>
          <w:sz w:val="24"/>
          <w:szCs w:val="24"/>
        </w:rPr>
        <w:tab/>
      </w:r>
      <w:r w:rsidRPr="00EB7B3C">
        <w:rPr>
          <w:rFonts w:cstheme="minorHAnsi"/>
          <w:sz w:val="24"/>
          <w:szCs w:val="24"/>
        </w:rPr>
        <w:t xml:space="preserve">Výsledky vyhodnotenia spätnej väzby a prijaté opatrenia a akékoľvek plánované alebo následné činnosti vyplývajúce z hodnotenia študijného programu </w:t>
      </w:r>
      <w:r w:rsidRPr="00EB7B3C">
        <w:rPr>
          <w:rFonts w:cstheme="minorHAnsi"/>
          <w:b/>
          <w:sz w:val="24"/>
          <w:szCs w:val="24"/>
        </w:rPr>
        <w:t>sú komunikované so zainteresovanými</w:t>
      </w:r>
      <w:r w:rsidRPr="00EB7B3C">
        <w:rPr>
          <w:rFonts w:cstheme="minorHAnsi"/>
          <w:b/>
          <w:spacing w:val="-15"/>
          <w:sz w:val="24"/>
          <w:szCs w:val="24"/>
        </w:rPr>
        <w:t xml:space="preserve"> </w:t>
      </w:r>
      <w:r w:rsidRPr="00EB7B3C">
        <w:rPr>
          <w:rFonts w:cstheme="minorHAnsi"/>
          <w:b/>
          <w:sz w:val="24"/>
          <w:szCs w:val="24"/>
        </w:rPr>
        <w:t>stranami</w:t>
      </w:r>
      <w:r w:rsidRPr="00EB7B3C">
        <w:rPr>
          <w:rFonts w:cstheme="minorHAnsi"/>
          <w:sz w:val="24"/>
          <w:szCs w:val="24"/>
        </w:rPr>
        <w:t>.</w:t>
      </w:r>
    </w:p>
    <w:p w14:paraId="06658A8C" w14:textId="77777777" w:rsidR="00342CF7" w:rsidRPr="00EB7B3C" w:rsidRDefault="00342CF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843467236"/>
          <w:placeholder>
            <w:docPart w:val="8AA8C3DCA12C4BC886DF8EBB573D842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0080D044" w14:textId="77777777" w:rsidR="00342CF7" w:rsidRPr="00EB7B3C" w:rsidRDefault="00342CF7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Pr="00EB7B3C">
        <w:rPr>
          <w:rFonts w:cstheme="minorHAnsi"/>
          <w:sz w:val="24"/>
          <w:szCs w:val="24"/>
        </w:rPr>
        <w:t>Sú komunikované v rámci katedier, katedrálnych porád, kolégií rektora, zasadaní akademického senátu.</w:t>
      </w:r>
    </w:p>
    <w:p w14:paraId="68C2650B" w14:textId="77777777" w:rsidR="00342CF7" w:rsidRPr="00EB7B3C" w:rsidRDefault="00342CF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04AB3483" w14:textId="77777777" w:rsidR="00342CF7" w:rsidRPr="00EB7B3C" w:rsidRDefault="00342CF7" w:rsidP="002903E1">
      <w:pPr>
        <w:pStyle w:val="Zkladntext"/>
        <w:spacing w:line="288" w:lineRule="auto"/>
        <w:ind w:left="1276" w:right="131" w:hanging="1275"/>
        <w:jc w:val="both"/>
        <w:rPr>
          <w:rFonts w:asciiTheme="minorHAnsi" w:hAnsiTheme="minorHAnsi" w:cstheme="minorHAnsi"/>
          <w:b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11.4.2.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Výsledky vyhodnotenia spätnej väzby a prijaté opatrenia a akékoľvek plánované alebo následné činnosti vyplývajúce z hodnotenia študijného programu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>sú zverejnené.</w:t>
      </w:r>
    </w:p>
    <w:p w14:paraId="370A388B" w14:textId="77777777" w:rsidR="00342CF7" w:rsidRPr="00EB7B3C" w:rsidRDefault="00342CF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1546133657"/>
          <w:placeholder>
            <w:docPart w:val="6CB617EE87C74DBA96034811F292C9EB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1E27F3C1" w14:textId="77777777" w:rsidR="00342CF7" w:rsidRPr="00EB7B3C" w:rsidRDefault="00342CF7" w:rsidP="008453DB">
      <w:pPr>
        <w:spacing w:after="0" w:line="288" w:lineRule="auto"/>
        <w:ind w:right="136" w:firstLine="1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Komentár: </w:t>
      </w:r>
      <w:r w:rsidR="008453DB" w:rsidRPr="00EB7B3C">
        <w:rPr>
          <w:rFonts w:cstheme="minorHAnsi"/>
          <w:b/>
          <w:sz w:val="24"/>
          <w:szCs w:val="24"/>
        </w:rPr>
        <w:t xml:space="preserve"> </w:t>
      </w:r>
      <w:r w:rsidRPr="00EB7B3C">
        <w:rPr>
          <w:rFonts w:cstheme="minorHAnsi"/>
          <w:sz w:val="24"/>
          <w:szCs w:val="24"/>
        </w:rPr>
        <w:t>V prípade významnej zmeny, ktorá vyplýva z hodnotenia študijného programu, býva takáto zmena aj zverejnená.</w:t>
      </w:r>
    </w:p>
    <w:p w14:paraId="7DBF02FC" w14:textId="77777777" w:rsidR="00342CF7" w:rsidRPr="00EB7B3C" w:rsidRDefault="00342CF7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23E26F84" w14:textId="77777777" w:rsidR="00342CF7" w:rsidRPr="00EB7B3C" w:rsidRDefault="00342CF7" w:rsidP="002903E1">
      <w:pPr>
        <w:pStyle w:val="Zkladntext"/>
        <w:spacing w:line="288" w:lineRule="auto"/>
        <w:ind w:left="1276" w:right="134" w:hanging="1275"/>
        <w:jc w:val="both"/>
        <w:rPr>
          <w:rFonts w:asciiTheme="minorHAnsi" w:hAnsiTheme="minorHAnsi" w:cstheme="minorHAnsi"/>
          <w:sz w:val="24"/>
          <w:szCs w:val="24"/>
          <w:lang w:val="sk-SK"/>
        </w:rPr>
      </w:pP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SP 11.5.1.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ab/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 xml:space="preserve">Študijný program je </w:t>
      </w:r>
      <w:r w:rsidRPr="00EB7B3C">
        <w:rPr>
          <w:rFonts w:asciiTheme="minorHAnsi" w:hAnsiTheme="minorHAnsi" w:cstheme="minorHAnsi"/>
          <w:b/>
          <w:sz w:val="24"/>
          <w:szCs w:val="24"/>
          <w:lang w:val="sk-SK"/>
        </w:rPr>
        <w:t xml:space="preserve">periodicky schvaľovaný </w:t>
      </w:r>
      <w:r w:rsidRPr="00EB7B3C">
        <w:rPr>
          <w:rFonts w:asciiTheme="minorHAnsi" w:hAnsiTheme="minorHAnsi" w:cstheme="minorHAnsi"/>
          <w:sz w:val="24"/>
          <w:szCs w:val="24"/>
          <w:lang w:val="sk-SK"/>
        </w:rPr>
        <w:t>v súlade s formalizovanými procesmi vnútorného systému v perióde zodpovedajúcej jeho štandardnej dĺžke štúdia (podľa SP 3.1.).</w:t>
      </w:r>
    </w:p>
    <w:p w14:paraId="40DCD912" w14:textId="77777777" w:rsidR="00342CF7" w:rsidRPr="00EB7B3C" w:rsidRDefault="00342CF7" w:rsidP="002903E1">
      <w:pPr>
        <w:spacing w:after="0" w:line="288" w:lineRule="auto"/>
        <w:ind w:left="851" w:right="136" w:hanging="850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Vyjadrenie:  </w:t>
      </w:r>
      <w:sdt>
        <w:sdtPr>
          <w:rPr>
            <w:rFonts w:cstheme="minorHAnsi"/>
            <w:b/>
            <w:sz w:val="24"/>
            <w:szCs w:val="24"/>
          </w:rPr>
          <w:id w:val="-527558177"/>
          <w:placeholder>
            <w:docPart w:val="0FECFDE14A3646F6A9D9A6CEDF06FE99"/>
          </w:placeholder>
          <w:comboBox>
            <w:listItem w:value="Vyberte položku."/>
            <w:listItem w:displayText="splnené" w:value="splnené"/>
            <w:listItem w:displayText="splnené s pripomienkami" w:value="splnené s pripomienkami"/>
            <w:listItem w:displayText="nesplnené" w:value="nesplnené"/>
          </w:comboBox>
        </w:sdtPr>
        <w:sdtContent>
          <w:r w:rsidRPr="00EB7B3C">
            <w:rPr>
              <w:rFonts w:cstheme="minorHAnsi"/>
              <w:b/>
              <w:sz w:val="24"/>
              <w:szCs w:val="24"/>
            </w:rPr>
            <w:t>splnené</w:t>
          </w:r>
        </w:sdtContent>
      </w:sdt>
    </w:p>
    <w:p w14:paraId="73805144" w14:textId="77777777" w:rsidR="00342CF7" w:rsidRPr="00EB7B3C" w:rsidRDefault="00342CF7" w:rsidP="008453DB">
      <w:pPr>
        <w:spacing w:after="0" w:line="288" w:lineRule="auto"/>
        <w:ind w:right="136" w:firstLine="1"/>
        <w:jc w:val="both"/>
        <w:rPr>
          <w:rFonts w:cs="Calibr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lastRenderedPageBreak/>
        <w:t>Komentár:</w:t>
      </w:r>
      <w:r w:rsidR="00764B52" w:rsidRPr="00EB7B3C">
        <w:rPr>
          <w:rFonts w:cstheme="minorHAnsi"/>
          <w:b/>
          <w:sz w:val="24"/>
          <w:szCs w:val="24"/>
        </w:rPr>
        <w:t xml:space="preserve"> </w:t>
      </w:r>
      <w:r w:rsidR="00764B52" w:rsidRPr="00EB7B3C">
        <w:rPr>
          <w:rFonts w:cstheme="minorHAnsi"/>
          <w:sz w:val="24"/>
          <w:szCs w:val="24"/>
        </w:rPr>
        <w:t xml:space="preserve">Program je periodicky schvaľovaný najmä v súlade s nasledovnými zákonmi: </w:t>
      </w:r>
      <w:r w:rsidR="00764B52" w:rsidRPr="00EB7B3C">
        <w:rPr>
          <w:rFonts w:cs="Calibri"/>
          <w:sz w:val="24"/>
          <w:szCs w:val="24"/>
        </w:rPr>
        <w:t>269/2018 Z. z. o zabezpečovaní kvality vysokoškolského vzdelávania a o zmene a doplnení zákona č. 343/2015 Z. z. o verejnom obstarávaní a o zmene a doplnení niektorých zákonov v znení neskorších predpisov a zákona 131/2002 Z. z. o vysokých školách a o zmene a doplnení niektorých zákonov.</w:t>
      </w:r>
    </w:p>
    <w:p w14:paraId="1CBA93B8" w14:textId="77777777" w:rsidR="009C609B" w:rsidRPr="00EB7B3C" w:rsidRDefault="009C609B" w:rsidP="002903E1">
      <w:pPr>
        <w:spacing w:after="0" w:line="288" w:lineRule="auto"/>
        <w:ind w:left="1276" w:right="136" w:hanging="1275"/>
        <w:jc w:val="both"/>
        <w:rPr>
          <w:rFonts w:cstheme="minorHAnsi"/>
          <w:sz w:val="24"/>
          <w:szCs w:val="24"/>
        </w:rPr>
      </w:pPr>
    </w:p>
    <w:p w14:paraId="3CC1B09E" w14:textId="69A4512E" w:rsidR="009C609B" w:rsidRPr="00EB7B3C" w:rsidRDefault="009C609B" w:rsidP="00C3004F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EB7B3C">
        <w:rPr>
          <w:rFonts w:cstheme="minorHAnsi"/>
          <w:b/>
          <w:sz w:val="24"/>
          <w:szCs w:val="24"/>
        </w:rPr>
        <w:t xml:space="preserve">Odporúčania: </w:t>
      </w:r>
      <w:r w:rsidRPr="00EB7B3C">
        <w:rPr>
          <w:rFonts w:cstheme="minorHAnsi"/>
          <w:sz w:val="24"/>
          <w:szCs w:val="24"/>
        </w:rPr>
        <w:t>Pokračovať v nastúpenom trende</w:t>
      </w:r>
      <w:r w:rsidR="001510CE" w:rsidRPr="00EB7B3C">
        <w:rPr>
          <w:rFonts w:cstheme="minorHAnsi"/>
          <w:sz w:val="24"/>
          <w:szCs w:val="24"/>
        </w:rPr>
        <w:t>.</w:t>
      </w:r>
      <w:r w:rsidR="004B3460">
        <w:rPr>
          <w:rFonts w:cstheme="minorHAnsi"/>
          <w:sz w:val="24"/>
          <w:szCs w:val="24"/>
        </w:rPr>
        <w:t xml:space="preserve"> Sústrediť sa na publikovanie výstupov špičkovej medzinárodnej kvality.</w:t>
      </w:r>
    </w:p>
    <w:sectPr w:rsidR="009C609B" w:rsidRPr="00EB7B3C" w:rsidSect="00914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1F455" w14:textId="77777777" w:rsidR="00C13782" w:rsidRDefault="00C13782" w:rsidP="0019222E">
      <w:pPr>
        <w:spacing w:after="0" w:line="240" w:lineRule="auto"/>
      </w:pPr>
      <w:r>
        <w:separator/>
      </w:r>
    </w:p>
  </w:endnote>
  <w:endnote w:type="continuationSeparator" w:id="0">
    <w:p w14:paraId="39B67896" w14:textId="77777777" w:rsidR="00C13782" w:rsidRDefault="00C13782" w:rsidP="0019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08E4F" w14:textId="77777777" w:rsidR="00C13782" w:rsidRDefault="00C13782" w:rsidP="0019222E">
      <w:pPr>
        <w:spacing w:after="0" w:line="240" w:lineRule="auto"/>
      </w:pPr>
      <w:r>
        <w:separator/>
      </w:r>
    </w:p>
  </w:footnote>
  <w:footnote w:type="continuationSeparator" w:id="0">
    <w:p w14:paraId="21459180" w14:textId="77777777" w:rsidR="00C13782" w:rsidRDefault="00C13782" w:rsidP="0019222E">
      <w:pPr>
        <w:spacing w:after="0" w:line="240" w:lineRule="auto"/>
      </w:pPr>
      <w:r>
        <w:continuationSeparator/>
      </w:r>
    </w:p>
  </w:footnote>
  <w:footnote w:id="1">
    <w:p w14:paraId="49F6B5F6" w14:textId="77777777" w:rsidR="00CB6C59" w:rsidRDefault="00CB6C59" w:rsidP="001922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F862FE">
          <w:rPr>
            <w:rStyle w:val="Hypertextovprepojenie"/>
            <w:rFonts w:asciiTheme="minorHAnsi" w:hAnsiTheme="minorHAnsi" w:cstheme="minorHAnsi"/>
            <w:sz w:val="16"/>
            <w:szCs w:val="16"/>
          </w:rPr>
          <w:t>https://temp.saavs.sk/wp-content/uploads/2022/03/Metodika-na-vyhodnocovanie-stadardov-uplne-znenie-v-zneni-zo-dna-18.-2.-2021-schvalene-VR-SAAVS-op.pdf</w:t>
        </w:r>
      </w:hyperlink>
      <w:r>
        <w:rPr>
          <w:rFonts w:asciiTheme="minorHAnsi" w:hAnsiTheme="minorHAnsi" w:cstheme="minorHAnsi"/>
          <w:sz w:val="16"/>
          <w:szCs w:val="16"/>
        </w:rPr>
        <w:t xml:space="preserve"> (strany 38-46)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E38DB"/>
    <w:multiLevelType w:val="hybridMultilevel"/>
    <w:tmpl w:val="B3B2645A"/>
    <w:lvl w:ilvl="0" w:tplc="3990DD0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B5AF8"/>
    <w:multiLevelType w:val="hybridMultilevel"/>
    <w:tmpl w:val="81482B40"/>
    <w:lvl w:ilvl="0" w:tplc="3C34127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03DD7"/>
    <w:multiLevelType w:val="hybridMultilevel"/>
    <w:tmpl w:val="BB2AAA2C"/>
    <w:lvl w:ilvl="0" w:tplc="AE36FFF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576387"/>
    <w:multiLevelType w:val="hybridMultilevel"/>
    <w:tmpl w:val="E6D2AE1A"/>
    <w:lvl w:ilvl="0" w:tplc="6DC22B98">
      <w:start w:val="1"/>
      <w:numFmt w:val="upperLetter"/>
      <w:lvlText w:val="(%1-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889612494">
    <w:abstractNumId w:val="1"/>
  </w:num>
  <w:num w:numId="2" w16cid:durableId="535703429">
    <w:abstractNumId w:val="0"/>
  </w:num>
  <w:num w:numId="3" w16cid:durableId="1808620895">
    <w:abstractNumId w:val="2"/>
  </w:num>
  <w:num w:numId="4" w16cid:durableId="799999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298C"/>
    <w:rsid w:val="00001A1B"/>
    <w:rsid w:val="000223D5"/>
    <w:rsid w:val="00037C1F"/>
    <w:rsid w:val="00084E06"/>
    <w:rsid w:val="000957EB"/>
    <w:rsid w:val="000A14E9"/>
    <w:rsid w:val="000C073C"/>
    <w:rsid w:val="000D6B02"/>
    <w:rsid w:val="000E4A91"/>
    <w:rsid w:val="000F36B8"/>
    <w:rsid w:val="00115AB9"/>
    <w:rsid w:val="00125188"/>
    <w:rsid w:val="001444DF"/>
    <w:rsid w:val="0014452D"/>
    <w:rsid w:val="001510CE"/>
    <w:rsid w:val="00161435"/>
    <w:rsid w:val="00162950"/>
    <w:rsid w:val="0018238D"/>
    <w:rsid w:val="0019222E"/>
    <w:rsid w:val="00192AC7"/>
    <w:rsid w:val="001938FB"/>
    <w:rsid w:val="00193D98"/>
    <w:rsid w:val="001B3F8F"/>
    <w:rsid w:val="001B5C5B"/>
    <w:rsid w:val="001D3193"/>
    <w:rsid w:val="001E4DCF"/>
    <w:rsid w:val="002042D6"/>
    <w:rsid w:val="00205FE7"/>
    <w:rsid w:val="00225269"/>
    <w:rsid w:val="00231DFD"/>
    <w:rsid w:val="0028298C"/>
    <w:rsid w:val="002854F3"/>
    <w:rsid w:val="002903E1"/>
    <w:rsid w:val="002A121F"/>
    <w:rsid w:val="00300C31"/>
    <w:rsid w:val="00310160"/>
    <w:rsid w:val="0031767A"/>
    <w:rsid w:val="00331808"/>
    <w:rsid w:val="00342CF7"/>
    <w:rsid w:val="0034749B"/>
    <w:rsid w:val="00385884"/>
    <w:rsid w:val="003A18BE"/>
    <w:rsid w:val="003C10D0"/>
    <w:rsid w:val="003C6504"/>
    <w:rsid w:val="003D1355"/>
    <w:rsid w:val="003E3BB3"/>
    <w:rsid w:val="00421AEC"/>
    <w:rsid w:val="00423E27"/>
    <w:rsid w:val="00427415"/>
    <w:rsid w:val="004634A1"/>
    <w:rsid w:val="00464374"/>
    <w:rsid w:val="004A14BF"/>
    <w:rsid w:val="004B3460"/>
    <w:rsid w:val="004C5838"/>
    <w:rsid w:val="004D479E"/>
    <w:rsid w:val="00514852"/>
    <w:rsid w:val="005231E8"/>
    <w:rsid w:val="00526DFF"/>
    <w:rsid w:val="00540464"/>
    <w:rsid w:val="00543B28"/>
    <w:rsid w:val="00574CD2"/>
    <w:rsid w:val="005A07B0"/>
    <w:rsid w:val="005A429D"/>
    <w:rsid w:val="005A724D"/>
    <w:rsid w:val="005B4863"/>
    <w:rsid w:val="005D220C"/>
    <w:rsid w:val="005D3EEE"/>
    <w:rsid w:val="005E7857"/>
    <w:rsid w:val="005F3FD7"/>
    <w:rsid w:val="00606029"/>
    <w:rsid w:val="0065027A"/>
    <w:rsid w:val="00660316"/>
    <w:rsid w:val="0068797E"/>
    <w:rsid w:val="006B637F"/>
    <w:rsid w:val="0070442F"/>
    <w:rsid w:val="00723CF2"/>
    <w:rsid w:val="00725E70"/>
    <w:rsid w:val="00735BB2"/>
    <w:rsid w:val="00762FD7"/>
    <w:rsid w:val="00764B52"/>
    <w:rsid w:val="00765047"/>
    <w:rsid w:val="007666CB"/>
    <w:rsid w:val="00773597"/>
    <w:rsid w:val="00786D6F"/>
    <w:rsid w:val="00791597"/>
    <w:rsid w:val="00791881"/>
    <w:rsid w:val="0079614B"/>
    <w:rsid w:val="007A6303"/>
    <w:rsid w:val="007D2ADA"/>
    <w:rsid w:val="00807EDB"/>
    <w:rsid w:val="0084052A"/>
    <w:rsid w:val="008453DB"/>
    <w:rsid w:val="00860131"/>
    <w:rsid w:val="008628F1"/>
    <w:rsid w:val="00863D16"/>
    <w:rsid w:val="0087078A"/>
    <w:rsid w:val="00885510"/>
    <w:rsid w:val="00894AC8"/>
    <w:rsid w:val="008A30A1"/>
    <w:rsid w:val="008B50D5"/>
    <w:rsid w:val="008C4809"/>
    <w:rsid w:val="008C6967"/>
    <w:rsid w:val="008D1A3D"/>
    <w:rsid w:val="008D616C"/>
    <w:rsid w:val="008E6FC1"/>
    <w:rsid w:val="009002E9"/>
    <w:rsid w:val="0090078F"/>
    <w:rsid w:val="00912ADF"/>
    <w:rsid w:val="00912DF8"/>
    <w:rsid w:val="00914FE3"/>
    <w:rsid w:val="00931B3F"/>
    <w:rsid w:val="0094735A"/>
    <w:rsid w:val="009658CF"/>
    <w:rsid w:val="009661FA"/>
    <w:rsid w:val="009C0EB5"/>
    <w:rsid w:val="009C609B"/>
    <w:rsid w:val="009E54F2"/>
    <w:rsid w:val="00A008C4"/>
    <w:rsid w:val="00A2329F"/>
    <w:rsid w:val="00A4006C"/>
    <w:rsid w:val="00A43BDD"/>
    <w:rsid w:val="00A63DF5"/>
    <w:rsid w:val="00A9390B"/>
    <w:rsid w:val="00A94918"/>
    <w:rsid w:val="00AB4A30"/>
    <w:rsid w:val="00AC7323"/>
    <w:rsid w:val="00AD3358"/>
    <w:rsid w:val="00AE321F"/>
    <w:rsid w:val="00AF3530"/>
    <w:rsid w:val="00AF40ED"/>
    <w:rsid w:val="00B44AF7"/>
    <w:rsid w:val="00B46824"/>
    <w:rsid w:val="00B55397"/>
    <w:rsid w:val="00B801DD"/>
    <w:rsid w:val="00BA0FF7"/>
    <w:rsid w:val="00BA75B5"/>
    <w:rsid w:val="00BB64D4"/>
    <w:rsid w:val="00BB7711"/>
    <w:rsid w:val="00BC0250"/>
    <w:rsid w:val="00BC7692"/>
    <w:rsid w:val="00BD4256"/>
    <w:rsid w:val="00BD6395"/>
    <w:rsid w:val="00BE52F0"/>
    <w:rsid w:val="00BF1B90"/>
    <w:rsid w:val="00BF7B53"/>
    <w:rsid w:val="00C11177"/>
    <w:rsid w:val="00C13782"/>
    <w:rsid w:val="00C3004F"/>
    <w:rsid w:val="00C32B8F"/>
    <w:rsid w:val="00C32CBC"/>
    <w:rsid w:val="00C3337F"/>
    <w:rsid w:val="00C43FF1"/>
    <w:rsid w:val="00C641C1"/>
    <w:rsid w:val="00C876C8"/>
    <w:rsid w:val="00C95A6A"/>
    <w:rsid w:val="00CA3F43"/>
    <w:rsid w:val="00CB6C59"/>
    <w:rsid w:val="00CD0F1F"/>
    <w:rsid w:val="00CD3402"/>
    <w:rsid w:val="00CF26AD"/>
    <w:rsid w:val="00D20CCE"/>
    <w:rsid w:val="00D21508"/>
    <w:rsid w:val="00D326A1"/>
    <w:rsid w:val="00D40421"/>
    <w:rsid w:val="00D6397E"/>
    <w:rsid w:val="00D73538"/>
    <w:rsid w:val="00D74EBF"/>
    <w:rsid w:val="00DA14AD"/>
    <w:rsid w:val="00DF2DF6"/>
    <w:rsid w:val="00E03311"/>
    <w:rsid w:val="00E12301"/>
    <w:rsid w:val="00E1591B"/>
    <w:rsid w:val="00E23B34"/>
    <w:rsid w:val="00E42547"/>
    <w:rsid w:val="00E43EC1"/>
    <w:rsid w:val="00E66B1D"/>
    <w:rsid w:val="00E90365"/>
    <w:rsid w:val="00E91834"/>
    <w:rsid w:val="00EA3216"/>
    <w:rsid w:val="00EB64E7"/>
    <w:rsid w:val="00EB7B3C"/>
    <w:rsid w:val="00EB7C69"/>
    <w:rsid w:val="00EB7DF9"/>
    <w:rsid w:val="00ED3E8C"/>
    <w:rsid w:val="00EE20C0"/>
    <w:rsid w:val="00EF02D7"/>
    <w:rsid w:val="00EF473E"/>
    <w:rsid w:val="00EF4CBB"/>
    <w:rsid w:val="00F84A98"/>
    <w:rsid w:val="00FA6703"/>
    <w:rsid w:val="00FC0707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90B0"/>
  <w15:docId w15:val="{C3A7C0C8-ABC7-455C-9C47-734EC795A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14FE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A6703"/>
    <w:rPr>
      <w:color w:val="808080"/>
    </w:rPr>
  </w:style>
  <w:style w:type="paragraph" w:styleId="Zkladntext">
    <w:name w:val="Body Text"/>
    <w:basedOn w:val="Normlny"/>
    <w:link w:val="ZkladntextChar"/>
    <w:uiPriority w:val="1"/>
    <w:unhideWhenUsed/>
    <w:qFormat/>
    <w:rsid w:val="00FA6703"/>
    <w:pPr>
      <w:widowControl w:val="0"/>
      <w:autoSpaceDE w:val="0"/>
      <w:autoSpaceDN w:val="0"/>
      <w:spacing w:after="0" w:line="240" w:lineRule="auto"/>
      <w:ind w:left="683"/>
    </w:pPr>
    <w:rPr>
      <w:rFonts w:ascii="Calibri" w:eastAsia="Calibri" w:hAnsi="Calibri" w:cs="Calibri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FA6703"/>
    <w:rPr>
      <w:rFonts w:ascii="Calibri" w:eastAsia="Calibri" w:hAnsi="Calibri" w:cs="Calibri"/>
      <w:lang w:val="en-US"/>
    </w:rPr>
  </w:style>
  <w:style w:type="character" w:customStyle="1" w:styleId="normaltextrun">
    <w:name w:val="normaltextrun"/>
    <w:basedOn w:val="Predvolenpsmoodseku"/>
    <w:rsid w:val="000D6B02"/>
  </w:style>
  <w:style w:type="paragraph" w:styleId="Normlnywebov">
    <w:name w:val="Normal (Web)"/>
    <w:basedOn w:val="Normlny"/>
    <w:uiPriority w:val="99"/>
    <w:semiHidden/>
    <w:unhideWhenUsed/>
    <w:rsid w:val="009C0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860131"/>
    <w:rPr>
      <w:vertAlign w:val="superscript"/>
    </w:rPr>
  </w:style>
  <w:style w:type="table" w:customStyle="1" w:styleId="Tabukasmriekou21">
    <w:name w:val="Tabuľka s mriežkou 21"/>
    <w:basedOn w:val="Normlnatabuka"/>
    <w:uiPriority w:val="47"/>
    <w:rsid w:val="00B4682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xtpoznmkypodiarou">
    <w:name w:val="footnote text"/>
    <w:basedOn w:val="Normlny"/>
    <w:link w:val="TextpoznmkypodiarouChar"/>
    <w:uiPriority w:val="99"/>
    <w:unhideWhenUsed/>
    <w:rsid w:val="0019222E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9222E"/>
    <w:rPr>
      <w:rFonts w:ascii="Arial" w:hAnsi="Arial"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19222E"/>
    <w:rPr>
      <w:color w:val="0563C1" w:themeColor="hyperlink"/>
      <w:u w:val="single"/>
    </w:rPr>
  </w:style>
  <w:style w:type="table" w:customStyle="1" w:styleId="TableGrid">
    <w:name w:val="TableGrid"/>
    <w:rsid w:val="0019222E"/>
    <w:pPr>
      <w:spacing w:after="0" w:line="240" w:lineRule="auto"/>
    </w:pPr>
    <w:rPr>
      <w:rFonts w:eastAsiaTheme="minorEastAsia"/>
      <w:sz w:val="24"/>
      <w:szCs w:val="24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aliases w:val="ODRAZKY PRVA UROVEN,VS_Odsek,Odrážka_1,body"/>
    <w:basedOn w:val="Normlny"/>
    <w:link w:val="OdsekzoznamuChar"/>
    <w:uiPriority w:val="99"/>
    <w:qFormat/>
    <w:rsid w:val="0019222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9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2AC7"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ODRAZKY PRVA UROVEN Char,VS_Odsek Char,Odrážka_1 Char,body Char"/>
    <w:link w:val="Odsekzoznamu"/>
    <w:uiPriority w:val="34"/>
    <w:locked/>
    <w:rsid w:val="00192AC7"/>
  </w:style>
  <w:style w:type="character" w:styleId="Zvraznenie">
    <w:name w:val="Emphasis"/>
    <w:basedOn w:val="Predvolenpsmoodseku"/>
    <w:uiPriority w:val="20"/>
    <w:qFormat/>
    <w:rsid w:val="00192AC7"/>
    <w:rPr>
      <w:i/>
      <w:iCs/>
    </w:rPr>
  </w:style>
  <w:style w:type="character" w:customStyle="1" w:styleId="ra">
    <w:name w:val="ra"/>
    <w:basedOn w:val="Predvolenpsmoodseku"/>
    <w:rsid w:val="00192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10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mpo.sk/files/layout/pdf-subory/dokumenty/Studijn%C3%BD%20poriadok%202020.pdf" TargetMode="External"/><Relationship Id="rId13" Type="http://schemas.openxmlformats.org/officeDocument/2006/relationships/hyperlink" Target="https://www.ismpo.sk/files/layout/pdf-subory/erasmus-plus/smernica_mobility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smpo.sk/dokumenty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smpo.sk/dokumenty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ismpo.sk/files/layout/pdf-subory/dokumenty/Studijn%C3%BD%20poriadok%20202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mpo.sk/files/layout/pdf-subory/erasmus-plus/smernica_mobility.pdf" TargetMode="External"/><Relationship Id="rId14" Type="http://schemas.openxmlformats.org/officeDocument/2006/relationships/hyperlink" Target="https://www.ismpo.sk/files/layout/pdf-subory/dokumenty/Smernica%20rektora%20%C4%8D.%202-2015%20o%20podpore%20%C5%A1tudentov%20so%20%C5%A1pecifick%C3%BDmi%20potrebami.pdf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emp.saavs.sk/wp-content/uploads/2022/03/Metodika-na-vyhodnocovanie-stadardov-uplne-znenie-v-zneni-zo-dna-18.-2.-2021-schvalene-VR-SAAVS-op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05107DB1D224336A8A681D1FD99C0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1E28A-5C5A-4D03-B185-9A851BE1B7B9}"/>
      </w:docPartPr>
      <w:docPartBody>
        <w:p w:rsidR="00A34641" w:rsidRDefault="00A34641" w:rsidP="00A34641">
          <w:pPr>
            <w:pStyle w:val="A05107DB1D224336A8A681D1FD99C07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7A41E645CC44648A8ECF53EFD7D7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D92A2A-00FE-4182-8519-8D4D8A9DF46D}"/>
      </w:docPartPr>
      <w:docPartBody>
        <w:p w:rsidR="00A34641" w:rsidRDefault="00A34641" w:rsidP="00A34641">
          <w:pPr>
            <w:pStyle w:val="E7A41E645CC44648A8ECF53EFD7D70E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D3780E0CDB8468D8FC613F4524EC2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8DA91E-BC28-4197-9448-A30836AE3540}"/>
      </w:docPartPr>
      <w:docPartBody>
        <w:p w:rsidR="00A34641" w:rsidRDefault="00A34641" w:rsidP="00A34641">
          <w:pPr>
            <w:pStyle w:val="CD3780E0CDB8468D8FC613F4524EC2AD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304138BDA9E4B0E9D9D85C8382FA0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457703-37E6-47B4-B056-21EBA879C768}"/>
      </w:docPartPr>
      <w:docPartBody>
        <w:p w:rsidR="00A34641" w:rsidRDefault="00A34641" w:rsidP="00A34641">
          <w:pPr>
            <w:pStyle w:val="3304138BDA9E4B0E9D9D85C8382FA0A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97DE81EC326478AB25DA88B404415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860603-C335-4881-AF07-E2E4F474A19D}"/>
      </w:docPartPr>
      <w:docPartBody>
        <w:p w:rsidR="00A34641" w:rsidRDefault="00A34641" w:rsidP="00A34641">
          <w:pPr>
            <w:pStyle w:val="597DE81EC326478AB25DA88B40441526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D588F7801EC41BDB22EF217A024AF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7BA184-E66D-4B6E-B4BC-13707A978C4F}"/>
      </w:docPartPr>
      <w:docPartBody>
        <w:p w:rsidR="00A34641" w:rsidRDefault="00A34641" w:rsidP="00A34641">
          <w:pPr>
            <w:pStyle w:val="9D588F7801EC41BDB22EF217A024AF7D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0F28DAD80D44CF1B7F8B97292D43B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76C94-84F1-46B4-A5F7-E27D026322DD}"/>
      </w:docPartPr>
      <w:docPartBody>
        <w:p w:rsidR="00A34641" w:rsidRDefault="00A34641" w:rsidP="00A34641">
          <w:pPr>
            <w:pStyle w:val="A0F28DAD80D44CF1B7F8B97292D43B7F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8A80465E10444DAD3EA77880F380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36770F-36AA-4881-BF29-94674C468673}"/>
      </w:docPartPr>
      <w:docPartBody>
        <w:p w:rsidR="00A34641" w:rsidRDefault="00A34641" w:rsidP="00A34641">
          <w:pPr>
            <w:pStyle w:val="278A80465E10444DAD3EA77880F380DE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A75CD018F2D4C1F974530D499CA7C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B2C155-02B2-4C78-B44B-BAA970006AB5}"/>
      </w:docPartPr>
      <w:docPartBody>
        <w:p w:rsidR="00A34641" w:rsidRDefault="00A34641" w:rsidP="00A34641">
          <w:pPr>
            <w:pStyle w:val="FA75CD018F2D4C1F974530D499CA7C5E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671640DFB7846AF91948FB31DA1EF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13F95B-C8A1-4E9F-A764-E3E0051662A7}"/>
      </w:docPartPr>
      <w:docPartBody>
        <w:p w:rsidR="00A34641" w:rsidRDefault="00A34641" w:rsidP="00A34641">
          <w:pPr>
            <w:pStyle w:val="5671640DFB7846AF91948FB31DA1EFF7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975A0E169BA46338A90E0B2C50902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825AD2-95DD-4090-8CD3-6808561C573C}"/>
      </w:docPartPr>
      <w:docPartBody>
        <w:p w:rsidR="00A34641" w:rsidRDefault="00A34641" w:rsidP="00A34641">
          <w:pPr>
            <w:pStyle w:val="3975A0E169BA46338A90E0B2C5090257"/>
          </w:pPr>
          <w:r w:rsidRPr="00C87317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83DCC9C53034C8C9E7B08EDD44BA3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4B6844-C386-4511-8B1B-938A1B558D43}"/>
      </w:docPartPr>
      <w:docPartBody>
        <w:p w:rsidR="00A34641" w:rsidRDefault="00A34641" w:rsidP="00A34641">
          <w:pPr>
            <w:pStyle w:val="083DCC9C53034C8C9E7B08EDD44BA333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D5845C8B5354CE7A654E42AD0B007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3CA002-04A9-4764-ACFD-19202FE54D09}"/>
      </w:docPartPr>
      <w:docPartBody>
        <w:p w:rsidR="00A34641" w:rsidRDefault="00A34641" w:rsidP="00A34641">
          <w:pPr>
            <w:pStyle w:val="5D5845C8B5354CE7A654E42AD0B0075A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2916EEF895D54ADC8228D3C92AF9B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6BDEA3-0811-4117-B1FD-E8A3C2FF26F6}"/>
      </w:docPartPr>
      <w:docPartBody>
        <w:p w:rsidR="00A34641" w:rsidRDefault="00A34641" w:rsidP="00A34641">
          <w:pPr>
            <w:pStyle w:val="2916EEF895D54ADC8228D3C92AF9B5AA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08D226F960E493390541A9AB1EAB8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EB3A91-B90E-4BC7-ACFF-423ACD552AE2}"/>
      </w:docPartPr>
      <w:docPartBody>
        <w:p w:rsidR="00A34641" w:rsidRDefault="00A34641" w:rsidP="00A34641">
          <w:pPr>
            <w:pStyle w:val="D08D226F960E493390541A9AB1EAB84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0C2C16F0C754C3BBE8FB073B9334A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BCDD3F-B683-441A-A915-6302CDF33005}"/>
      </w:docPartPr>
      <w:docPartBody>
        <w:p w:rsidR="00A34641" w:rsidRDefault="00A34641" w:rsidP="00A34641">
          <w:pPr>
            <w:pStyle w:val="70C2C16F0C754C3BBE8FB073B9334AED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F598F1BB6E374795B0B57CB10AC70D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590350-ED7C-465A-AEBD-AF0353AB1761}"/>
      </w:docPartPr>
      <w:docPartBody>
        <w:p w:rsidR="00A34641" w:rsidRDefault="00A34641" w:rsidP="00A34641">
          <w:pPr>
            <w:pStyle w:val="F598F1BB6E374795B0B57CB10AC70D2E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C5128DC49F04C1591A6B876DC4FB5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498E09-9466-49A6-9344-3540317EC880}"/>
      </w:docPartPr>
      <w:docPartBody>
        <w:p w:rsidR="00A34641" w:rsidRDefault="00A34641" w:rsidP="00A34641">
          <w:pPr>
            <w:pStyle w:val="AC5128DC49F04C1591A6B876DC4FB5BB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44D0C7DBE6F48E4B826A2C7C51C43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CE5292-323B-4466-8EDC-923B79BD1A83}"/>
      </w:docPartPr>
      <w:docPartBody>
        <w:p w:rsidR="00A34641" w:rsidRDefault="00A34641" w:rsidP="00A34641">
          <w:pPr>
            <w:pStyle w:val="B44D0C7DBE6F48E4B826A2C7C51C43F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240303BB32CF456DA4864115476D4B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E88515-63C0-4FD7-8394-F5EF3762258A}"/>
      </w:docPartPr>
      <w:docPartBody>
        <w:p w:rsidR="00A34641" w:rsidRDefault="00A34641" w:rsidP="00A34641">
          <w:pPr>
            <w:pStyle w:val="240303BB32CF456DA4864115476D4BE0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C07C8390C744EF086087C61780794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FA00B-6B7F-461B-8098-F280E52E958D}"/>
      </w:docPartPr>
      <w:docPartBody>
        <w:p w:rsidR="00A34641" w:rsidRDefault="00A34641" w:rsidP="00A34641">
          <w:pPr>
            <w:pStyle w:val="CC07C8390C744EF086087C61780794E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1AD1D2BE2E54745962878462EC81B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13C706-E6A9-47BA-B195-7FA9ABA612D1}"/>
      </w:docPartPr>
      <w:docPartBody>
        <w:p w:rsidR="00A34641" w:rsidRDefault="00A34641" w:rsidP="00A34641">
          <w:pPr>
            <w:pStyle w:val="D1AD1D2BE2E54745962878462EC81B0C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759C3B06F5042AEA087E17EE9B1B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13D8B6-BFFE-422A-ADF5-5D162A821C4F}"/>
      </w:docPartPr>
      <w:docPartBody>
        <w:p w:rsidR="00A34641" w:rsidRDefault="00A34641" w:rsidP="00A34641">
          <w:pPr>
            <w:pStyle w:val="7759C3B06F5042AEA087E17EE9B1B912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C623BAC55BE4C1E8E0D0EE6D7D7FE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3709C9-6305-4860-83FD-AB998C42E26C}"/>
      </w:docPartPr>
      <w:docPartBody>
        <w:p w:rsidR="00A34641" w:rsidRDefault="00A34641" w:rsidP="00A34641">
          <w:pPr>
            <w:pStyle w:val="AC623BAC55BE4C1E8E0D0EE6D7D7FE5D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F5A26A717A14A78BE882D14536ABC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1A063A-E9E1-4E49-A42A-64EB5638B173}"/>
      </w:docPartPr>
      <w:docPartBody>
        <w:p w:rsidR="00A34641" w:rsidRDefault="00A34641" w:rsidP="00A34641">
          <w:pPr>
            <w:pStyle w:val="BF5A26A717A14A78BE882D14536ABCE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4986FEDF4AD49D7AAA33382CC6654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2A7E32-4EAB-42D9-B271-D9DE3EC99F43}"/>
      </w:docPartPr>
      <w:docPartBody>
        <w:p w:rsidR="00A34641" w:rsidRDefault="00A34641" w:rsidP="00A34641">
          <w:pPr>
            <w:pStyle w:val="A4986FEDF4AD49D7AAA33382CC665464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E69DD90408A4E26AC34E459D37CB8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42538A-63B3-46C4-BAF9-B2AA886B98D1}"/>
      </w:docPartPr>
      <w:docPartBody>
        <w:p w:rsidR="00A34641" w:rsidRDefault="00A34641" w:rsidP="00A34641">
          <w:pPr>
            <w:pStyle w:val="5E69DD90408A4E26AC34E459D37CB89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6E9134DA0E44AB2AAD1ECBE49D49C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C375C0-9E2F-4EB9-8D90-DDCC0775EE20}"/>
      </w:docPartPr>
      <w:docPartBody>
        <w:p w:rsidR="00A34641" w:rsidRDefault="00A34641" w:rsidP="00A34641">
          <w:pPr>
            <w:pStyle w:val="06E9134DA0E44AB2AAD1ECBE49D49CE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ECEDE0F442641BF940EDA69D896BC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39EC50-74EB-4A9C-BDD4-49CC54BF559F}"/>
      </w:docPartPr>
      <w:docPartBody>
        <w:p w:rsidR="00A34641" w:rsidRDefault="00A34641" w:rsidP="00A34641">
          <w:pPr>
            <w:pStyle w:val="0ECEDE0F442641BF940EDA69D896BCB7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9D5344B2F8F84EDFA378CB581B4565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3EBA55-E912-4712-851D-390500D37E4E}"/>
      </w:docPartPr>
      <w:docPartBody>
        <w:p w:rsidR="00A34641" w:rsidRDefault="00A34641" w:rsidP="00A34641">
          <w:pPr>
            <w:pStyle w:val="9D5344B2F8F84EDFA378CB581B456540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384D89BFCC945288D22B124B1E707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2CAAF9-232C-4F32-B869-36D6D3D860BA}"/>
      </w:docPartPr>
      <w:docPartBody>
        <w:p w:rsidR="00A34641" w:rsidRDefault="00A34641" w:rsidP="00A34641">
          <w:pPr>
            <w:pStyle w:val="3384D89BFCC945288D22B124B1E707A5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EF732B1978045D09AB66DF0A0FD84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1D10B-EBD8-4E42-A4AD-E6FF6997EDA7}"/>
      </w:docPartPr>
      <w:docPartBody>
        <w:p w:rsidR="00A34641" w:rsidRDefault="00A34641" w:rsidP="00A34641">
          <w:pPr>
            <w:pStyle w:val="EEF732B1978045D09AB66DF0A0FD84A9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BD260744D4E741A297DD271ED65E85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908381-DDBC-44C9-A14E-64659751CB68}"/>
      </w:docPartPr>
      <w:docPartBody>
        <w:p w:rsidR="00A34641" w:rsidRDefault="00A34641" w:rsidP="00A34641">
          <w:pPr>
            <w:pStyle w:val="BD260744D4E741A297DD271ED65E85DE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ECDD3E4C6CE4F6D84BEA1986A97F6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613D0D-5242-4AD0-BA16-2990F41D28C9}"/>
      </w:docPartPr>
      <w:docPartBody>
        <w:p w:rsidR="00A34641" w:rsidRDefault="00A34641" w:rsidP="00A34641">
          <w:pPr>
            <w:pStyle w:val="0ECDD3E4C6CE4F6D84BEA1986A97F602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46E93DE0AC5C4E2D924DFA324A29A2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5B8E62-862D-4712-81D9-8EE5D9E624A8}"/>
      </w:docPartPr>
      <w:docPartBody>
        <w:p w:rsidR="00A34641" w:rsidRDefault="00A34641" w:rsidP="00A34641">
          <w:pPr>
            <w:pStyle w:val="46E93DE0AC5C4E2D924DFA324A29A22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43A2B7E5D9A4F48B9AEC9D28433A4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63B60C-07C3-49E9-8006-1D5BEE3DDCA2}"/>
      </w:docPartPr>
      <w:docPartBody>
        <w:p w:rsidR="00A34641" w:rsidRDefault="00A34641" w:rsidP="00A34641">
          <w:pPr>
            <w:pStyle w:val="C43A2B7E5D9A4F48B9AEC9D28433A436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31018F76F1ED4BA5AAEDECAEE75B3A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D7FC60-94E8-41AE-B784-8D391D302C83}"/>
      </w:docPartPr>
      <w:docPartBody>
        <w:p w:rsidR="00A34641" w:rsidRDefault="00A34641" w:rsidP="00A34641">
          <w:pPr>
            <w:pStyle w:val="31018F76F1ED4BA5AAEDECAEE75B3A8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543727E39DB14CE7A98E3E80DEE85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E5C85-359B-4239-B1DA-C541942F544E}"/>
      </w:docPartPr>
      <w:docPartBody>
        <w:p w:rsidR="00A34641" w:rsidRDefault="00A34641" w:rsidP="00A34641">
          <w:pPr>
            <w:pStyle w:val="543727E39DB14CE7A98E3E80DEE8510F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9416D8F21634E58A3805F4E92814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F3A583-E775-4BB8-9769-B6E6D1C07092}"/>
      </w:docPartPr>
      <w:docPartBody>
        <w:p w:rsidR="00A34641" w:rsidRDefault="00A34641" w:rsidP="00A34641">
          <w:pPr>
            <w:pStyle w:val="79416D8F21634E58A3805F4E92814A94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E86E76AA6264130AF5B1CD76CEDA5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243971-DD42-41D9-9C47-5FFE27E8AAA1}"/>
      </w:docPartPr>
      <w:docPartBody>
        <w:p w:rsidR="00A34641" w:rsidRDefault="00A34641" w:rsidP="00A34641">
          <w:pPr>
            <w:pStyle w:val="DE86E76AA6264130AF5B1CD76CEDA54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4081D79438054E848ACA2A1E069BF6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528D80-892D-4681-8CCE-02DD3042DEE7}"/>
      </w:docPartPr>
      <w:docPartBody>
        <w:p w:rsidR="00A34641" w:rsidRDefault="00A34641" w:rsidP="00A34641">
          <w:pPr>
            <w:pStyle w:val="4081D79438054E848ACA2A1E069BF6D9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77453C465EF74E459373C6B73E423C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71DC71-5EDA-47F9-B11C-F4288341AA88}"/>
      </w:docPartPr>
      <w:docPartBody>
        <w:p w:rsidR="00A34641" w:rsidRDefault="00A34641" w:rsidP="00A34641">
          <w:pPr>
            <w:pStyle w:val="77453C465EF74E459373C6B73E423C74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A7E1C0B896449A4B0B24453DDA9BF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234052-5B2D-4558-AAAE-944002D7D3E4}"/>
      </w:docPartPr>
      <w:docPartBody>
        <w:p w:rsidR="00A34641" w:rsidRDefault="00A34641" w:rsidP="00A34641">
          <w:pPr>
            <w:pStyle w:val="EA7E1C0B896449A4B0B24453DDA9BF9C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AE3FFE104FE84936B25640765A3632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06768A-DE44-4EB4-B01D-D43BEE272261}"/>
      </w:docPartPr>
      <w:docPartBody>
        <w:p w:rsidR="00A34641" w:rsidRDefault="00A34641" w:rsidP="00A34641">
          <w:pPr>
            <w:pStyle w:val="AE3FFE104FE84936B25640765A363245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9085C143CB04D739F05AD567F1E1D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E3D793-2F87-472A-BA6A-8D9067EC8B32}"/>
      </w:docPartPr>
      <w:docPartBody>
        <w:p w:rsidR="00A34641" w:rsidRDefault="00A34641" w:rsidP="00A34641">
          <w:pPr>
            <w:pStyle w:val="09085C143CB04D739F05AD567F1E1DA4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B846A405340499B802FF3FD7E30CC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253348-6C29-483C-8197-4048DC9771D7}"/>
      </w:docPartPr>
      <w:docPartBody>
        <w:p w:rsidR="00A34641" w:rsidRDefault="00A34641" w:rsidP="00A34641">
          <w:pPr>
            <w:pStyle w:val="DB846A405340499B802FF3FD7E30CCED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08BF455E695489DA0D9874999DF8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AF306-F88D-4FA8-90D2-C4AA85B81971}"/>
      </w:docPartPr>
      <w:docPartBody>
        <w:p w:rsidR="00A34641" w:rsidRDefault="00A34641" w:rsidP="00A34641">
          <w:pPr>
            <w:pStyle w:val="D08BF455E695489DA0D9874999DF8601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6D83D9A789E2408F892B68861540FA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B605E-2D15-43CA-ABF3-B905A538EA66}"/>
      </w:docPartPr>
      <w:docPartBody>
        <w:p w:rsidR="00A34641" w:rsidRDefault="00A34641" w:rsidP="00A34641">
          <w:pPr>
            <w:pStyle w:val="6D83D9A789E2408F892B68861540FAB3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CC8CC28FD9E04D27A1D9D5C9072FAA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162F81-DA63-49B3-8351-3B4CD6D27546}"/>
      </w:docPartPr>
      <w:docPartBody>
        <w:p w:rsidR="00A34641" w:rsidRDefault="00A34641" w:rsidP="00A34641">
          <w:pPr>
            <w:pStyle w:val="CC8CC28FD9E04D27A1D9D5C9072FAA7D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DA52F8701E18414FAFC1C17E6CF37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72CE7E-F1BC-4B97-BB89-C6E1DBA10363}"/>
      </w:docPartPr>
      <w:docPartBody>
        <w:p w:rsidR="00A34641" w:rsidRDefault="00A34641" w:rsidP="00A34641">
          <w:pPr>
            <w:pStyle w:val="DA52F8701E18414FAFC1C17E6CF37A2C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EB7227A86F3D4A53BEBA50E28B44CF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078F1C-3A44-4983-B243-4B9BA0023D61}"/>
      </w:docPartPr>
      <w:docPartBody>
        <w:p w:rsidR="00A34641" w:rsidRDefault="00A34641" w:rsidP="00A34641">
          <w:pPr>
            <w:pStyle w:val="EB7227A86F3D4A53BEBA50E28B44CFCD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09DFBF983C7E4EBD9E93B997D2D8AC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EBFABF-6C65-46E4-B2B2-EC074874270A}"/>
      </w:docPartPr>
      <w:docPartBody>
        <w:p w:rsidR="00A34641" w:rsidRDefault="00A34641" w:rsidP="00A34641">
          <w:pPr>
            <w:pStyle w:val="09DFBF983C7E4EBD9E93B997D2D8ACFE"/>
          </w:pPr>
          <w:r w:rsidRPr="000D64D1">
            <w:rPr>
              <w:rStyle w:val="Zstupntext"/>
              <w:rFonts w:cstheme="minorHAnsi"/>
              <w:i/>
              <w:sz w:val="24"/>
              <w:szCs w:val="24"/>
            </w:rPr>
            <w:t>Vyberte položku.</w:t>
          </w:r>
        </w:p>
      </w:docPartBody>
    </w:docPart>
    <w:docPart>
      <w:docPartPr>
        <w:name w:val="958C93B6DEB648A5932E6D3449BC4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5422A0-7AF6-483A-8B6E-A84281A6BE13}"/>
      </w:docPartPr>
      <w:docPartBody>
        <w:p w:rsidR="00A34641" w:rsidRDefault="00A34641" w:rsidP="00A34641">
          <w:pPr>
            <w:pStyle w:val="958C93B6DEB648A5932E6D3449BC400C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D7E30880C8D4CC7A445E1D2345D7D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96423-281F-4D6F-818F-2D291B875F98}"/>
      </w:docPartPr>
      <w:docPartBody>
        <w:p w:rsidR="00A34641" w:rsidRDefault="00A34641" w:rsidP="00A34641">
          <w:pPr>
            <w:pStyle w:val="9D7E30880C8D4CC7A445E1D2345D7D8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0DEDFFB5D0A44B6B2B8C9C7261B91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879271-5F20-446D-913E-8DCAF308774F}"/>
      </w:docPartPr>
      <w:docPartBody>
        <w:p w:rsidR="00A34641" w:rsidRDefault="00A34641" w:rsidP="00A34641">
          <w:pPr>
            <w:pStyle w:val="80DEDFFB5D0A44B6B2B8C9C7261B9166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72243EF61744F7AE834757405E45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F78C2-7CD1-4468-80F1-2667C467C45E}"/>
      </w:docPartPr>
      <w:docPartBody>
        <w:p w:rsidR="00A34641" w:rsidRDefault="00A34641" w:rsidP="00A34641">
          <w:pPr>
            <w:pStyle w:val="2772243EF61744F7AE834757405E4515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B1B2425863745F2B55544C60F383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2C4790-BA5B-4EAF-AC81-1C7BB714CA8B}"/>
      </w:docPartPr>
      <w:docPartBody>
        <w:p w:rsidR="00A34641" w:rsidRDefault="00A34641" w:rsidP="00A34641">
          <w:pPr>
            <w:pStyle w:val="FB1B2425863745F2B55544C60F383502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9861D797C4443C6BFA8D14BAFEAA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2D31A0-A7E5-4D9B-AFD6-3EF2E493BEF1}"/>
      </w:docPartPr>
      <w:docPartBody>
        <w:p w:rsidR="00A34641" w:rsidRDefault="00A34641" w:rsidP="00A34641">
          <w:pPr>
            <w:pStyle w:val="F9861D797C4443C6BFA8D14BAFEAA299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ABFA5A5B3B6410FBFE640074133E4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1FA63-37A2-4C4A-A6C0-CEE28A450778}"/>
      </w:docPartPr>
      <w:docPartBody>
        <w:p w:rsidR="00A34641" w:rsidRDefault="00A34641" w:rsidP="00A34641">
          <w:pPr>
            <w:pStyle w:val="6ABFA5A5B3B6410FBFE640074133E40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07D6C8D5E514C088F5957F3C0E456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29FC94-525A-4AC7-B0C3-9EE546986AD8}"/>
      </w:docPartPr>
      <w:docPartBody>
        <w:p w:rsidR="00A34641" w:rsidRDefault="00A34641" w:rsidP="00A34641">
          <w:pPr>
            <w:pStyle w:val="307D6C8D5E514C088F5957F3C0E456FA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2E734C17E1E4FB2B4AF5EE51F466F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39CA8A-B186-4827-9435-2E25D4E9B277}"/>
      </w:docPartPr>
      <w:docPartBody>
        <w:p w:rsidR="00A34641" w:rsidRDefault="00A34641" w:rsidP="00A34641">
          <w:pPr>
            <w:pStyle w:val="32E734C17E1E4FB2B4AF5EE51F466F53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6F99D5BA77D4562A8FB5207AB70DA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9995C6-5C8B-45DF-9970-367054E371F7}"/>
      </w:docPartPr>
      <w:docPartBody>
        <w:p w:rsidR="00A34641" w:rsidRDefault="00A34641" w:rsidP="00A34641">
          <w:pPr>
            <w:pStyle w:val="36F99D5BA77D4562A8FB5207AB70DAE3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CB124DC064D4B19B4345CC1F3285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20D35-06F1-41FA-A61A-4D4BED8DAC65}"/>
      </w:docPartPr>
      <w:docPartBody>
        <w:p w:rsidR="00A34641" w:rsidRDefault="00A34641" w:rsidP="00A34641">
          <w:pPr>
            <w:pStyle w:val="1CB124DC064D4B19B4345CC1F3285FB7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C6259DDBCF048B1BF0A2045169C7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F14E98-C256-4D3D-A7D6-A9C6520E1893}"/>
      </w:docPartPr>
      <w:docPartBody>
        <w:p w:rsidR="00A34641" w:rsidRDefault="00A34641" w:rsidP="00A34641">
          <w:pPr>
            <w:pStyle w:val="8C6259DDBCF048B1BF0A2045169C7E7E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D7FCBEA58834CECA0079FD5797A64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3D67FB-98F7-4CC4-842C-113ED7BD789F}"/>
      </w:docPartPr>
      <w:docPartBody>
        <w:p w:rsidR="00A34641" w:rsidRDefault="00A34641" w:rsidP="00A34641">
          <w:pPr>
            <w:pStyle w:val="1D7FCBEA58834CECA0079FD5797A645B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3FA9203041F443BA25A3C80B46A3C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78573D-CCAE-4ACC-910F-0EE74606E892}"/>
      </w:docPartPr>
      <w:docPartBody>
        <w:p w:rsidR="00A34641" w:rsidRDefault="00A34641" w:rsidP="00A34641">
          <w:pPr>
            <w:pStyle w:val="B3FA9203041F443BA25A3C80B46A3C6D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6D692D59743483EB70AADEE5B31C6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127F8-F7DE-4478-9857-14AC4AF1CD02}"/>
      </w:docPartPr>
      <w:docPartBody>
        <w:p w:rsidR="00A34641" w:rsidRDefault="00A34641" w:rsidP="00A34641">
          <w:pPr>
            <w:pStyle w:val="96D692D59743483EB70AADEE5B31C6EF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EC84F3A2EF44B558590F31F2D7FC1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1B9548-5231-4928-8972-79F33A9D726A}"/>
      </w:docPartPr>
      <w:docPartBody>
        <w:p w:rsidR="00A34641" w:rsidRDefault="00A34641" w:rsidP="00A34641">
          <w:pPr>
            <w:pStyle w:val="1EC84F3A2EF44B558590F31F2D7FC1F8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6E5D480CEA047AAB53016F004E31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BB008-5093-4EED-8792-A6501BD50823}"/>
      </w:docPartPr>
      <w:docPartBody>
        <w:p w:rsidR="00A34641" w:rsidRDefault="00A34641" w:rsidP="00A34641">
          <w:pPr>
            <w:pStyle w:val="E6E5D480CEA047AAB53016F004E3186F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AE63CD960C1459B82B34E77E5EEC2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4A1703-1652-42BE-8A3B-8012C60A9301}"/>
      </w:docPartPr>
      <w:docPartBody>
        <w:p w:rsidR="00A34641" w:rsidRDefault="00A34641" w:rsidP="00A34641">
          <w:pPr>
            <w:pStyle w:val="8AE63CD960C1459B82B34E77E5EEC2DD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7ACDDA2DB9C4DDD9FA25B10F4DC4B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2FC898-5FC0-44B0-908C-9BBA4BDEB0EF}"/>
      </w:docPartPr>
      <w:docPartBody>
        <w:p w:rsidR="00A34641" w:rsidRDefault="00A34641" w:rsidP="00A34641">
          <w:pPr>
            <w:pStyle w:val="A7ACDDA2DB9C4DDD9FA25B10F4DC4B2A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78EBB3D0FB749EF9F33298C02A291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14D154-1D00-487A-8A96-942FB34C6C18}"/>
      </w:docPartPr>
      <w:docPartBody>
        <w:p w:rsidR="00A34641" w:rsidRDefault="00A34641" w:rsidP="00A34641">
          <w:pPr>
            <w:pStyle w:val="278EBB3D0FB749EF9F33298C02A29188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7C54802767FB444FA502211686473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BD50A1-45C8-4149-97A4-C2692BDDE0A0}"/>
      </w:docPartPr>
      <w:docPartBody>
        <w:p w:rsidR="00A34641" w:rsidRDefault="00A34641" w:rsidP="00A34641">
          <w:pPr>
            <w:pStyle w:val="7C54802767FB444FA50221168647378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05DD81F86044DE988EC526BABB43A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CC4120-9FBA-4E80-B2EB-3A2E95A193D5}"/>
      </w:docPartPr>
      <w:docPartBody>
        <w:p w:rsidR="00A34641" w:rsidRDefault="00A34641" w:rsidP="00A34641">
          <w:pPr>
            <w:pStyle w:val="305DD81F86044DE988EC526BABB43A8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B5D50C515ED402EA0D44CEE2F8E67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056B6A-9116-4AE7-B729-FA8F8AFF142C}"/>
      </w:docPartPr>
      <w:docPartBody>
        <w:p w:rsidR="00A34641" w:rsidRDefault="00A34641" w:rsidP="00A34641">
          <w:pPr>
            <w:pStyle w:val="BB5D50C515ED402EA0D44CEE2F8E67A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BD94A5EF27544F1A78BBF67CE6129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D68DD-8D32-4279-BA22-249E52288B09}"/>
      </w:docPartPr>
      <w:docPartBody>
        <w:p w:rsidR="00A34641" w:rsidRDefault="00A34641" w:rsidP="00A34641">
          <w:pPr>
            <w:pStyle w:val="4BD94A5EF27544F1A78BBF67CE6129C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0B147C346C4455DB6A51CB66D7851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E6FC5-DCC0-4B58-B578-5406CE9B4113}"/>
      </w:docPartPr>
      <w:docPartBody>
        <w:p w:rsidR="00A34641" w:rsidRDefault="00A34641" w:rsidP="00A34641">
          <w:pPr>
            <w:pStyle w:val="B0B147C346C4455DB6A51CB66D7851C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B1C096550B342FCB2186D4B57A848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A3D6B-775E-4710-A2F0-C472F6B02A87}"/>
      </w:docPartPr>
      <w:docPartBody>
        <w:p w:rsidR="00A34641" w:rsidRDefault="00A34641" w:rsidP="00A34641">
          <w:pPr>
            <w:pStyle w:val="BB1C096550B342FCB2186D4B57A8482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D8FD76EB4001486687630FD3F5B774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2517B-1AB7-4E48-A951-6D38170C54CF}"/>
      </w:docPartPr>
      <w:docPartBody>
        <w:p w:rsidR="00A34641" w:rsidRDefault="00A34641" w:rsidP="00A34641">
          <w:pPr>
            <w:pStyle w:val="D8FD76EB4001486687630FD3F5B7746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FB1C9BDD5BE3474D87E86042D01050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90E929-DACE-46B4-97E7-0263FE83C9CD}"/>
      </w:docPartPr>
      <w:docPartBody>
        <w:p w:rsidR="00A34641" w:rsidRDefault="00A34641" w:rsidP="00A34641">
          <w:pPr>
            <w:pStyle w:val="FB1C9BDD5BE3474D87E86042D0105064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B11420BD7D4A4CFF819D3EEDE1CDE7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D51D51-3E46-4D01-8825-7D8402A37D7B}"/>
      </w:docPartPr>
      <w:docPartBody>
        <w:p w:rsidR="00A34641" w:rsidRDefault="00A34641" w:rsidP="00A34641">
          <w:pPr>
            <w:pStyle w:val="B11420BD7D4A4CFF819D3EEDE1CDE71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2BBF75FFA94E490A98140722E327DB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8802E4-5F39-4768-895E-61DD30EA5F50}"/>
      </w:docPartPr>
      <w:docPartBody>
        <w:p w:rsidR="00A34641" w:rsidRDefault="00A34641" w:rsidP="00A34641">
          <w:pPr>
            <w:pStyle w:val="2BBF75FFA94E490A98140722E327DB5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2E491B7230CA47D6AD107F22F189E5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62E46A-5378-4A56-9E1F-C1FC73CAF90F}"/>
      </w:docPartPr>
      <w:docPartBody>
        <w:p w:rsidR="00A34641" w:rsidRDefault="00A34641" w:rsidP="00A34641">
          <w:pPr>
            <w:pStyle w:val="2E491B7230CA47D6AD107F22F189E51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07D9BA9A2B4A4332B524DE8C4E430F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5FE07-BBDA-415B-BEC2-A7342C2EB9AC}"/>
      </w:docPartPr>
      <w:docPartBody>
        <w:p w:rsidR="00A34641" w:rsidRDefault="00A34641" w:rsidP="00A34641">
          <w:pPr>
            <w:pStyle w:val="07D9BA9A2B4A4332B524DE8C4E430FF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3DFC0E8D85184512827349CE35AE7E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436666-3EBC-4422-8800-9319830D4902}"/>
      </w:docPartPr>
      <w:docPartBody>
        <w:p w:rsidR="00A34641" w:rsidRDefault="00A34641" w:rsidP="00A34641">
          <w:pPr>
            <w:pStyle w:val="3DFC0E8D85184512827349CE35AE7E4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580EAE35AFEA4EAF9D4BCC590E899C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5DBB6C-D18D-42E7-A541-C2DBD203BD28}"/>
      </w:docPartPr>
      <w:docPartBody>
        <w:p w:rsidR="00A34641" w:rsidRDefault="00A34641" w:rsidP="00A34641">
          <w:pPr>
            <w:pStyle w:val="580EAE35AFEA4EAF9D4BCC590E899C2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357BB038A4784E1C9BF7B97D9B9E89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6F8FAC-C6C4-4211-8650-8FC3D955B465}"/>
      </w:docPartPr>
      <w:docPartBody>
        <w:p w:rsidR="00A34641" w:rsidRDefault="00A34641" w:rsidP="00A34641">
          <w:pPr>
            <w:pStyle w:val="357BB038A4784E1C9BF7B97D9B9E8954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02BBE79C879444E7B5355A3221E175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BB631-FF48-43FD-B3CA-018778E95378}"/>
      </w:docPartPr>
      <w:docPartBody>
        <w:p w:rsidR="00A34641" w:rsidRDefault="00A34641" w:rsidP="00A34641">
          <w:pPr>
            <w:pStyle w:val="02BBE79C879444E7B5355A3221E1752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7160A2D440874F87A28937D3E5CD8A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AEC0E1-3FAE-4DFA-8938-2157FA2E1BFC}"/>
      </w:docPartPr>
      <w:docPartBody>
        <w:p w:rsidR="00A34641" w:rsidRDefault="00A34641" w:rsidP="00A34641">
          <w:pPr>
            <w:pStyle w:val="7160A2D440874F87A28937D3E5CD8A6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58EA927C16984F2D965FE7D2043606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857381-D4B4-4494-B147-F557BDAE667B}"/>
      </w:docPartPr>
      <w:docPartBody>
        <w:p w:rsidR="00A34641" w:rsidRDefault="00A34641" w:rsidP="00A34641">
          <w:pPr>
            <w:pStyle w:val="58EA927C16984F2D965FE7D2043606B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AFB93BBEC87F4C568F5CBEFD28AC4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C7D05F-03BC-4D5E-8890-551A53850671}"/>
      </w:docPartPr>
      <w:docPartBody>
        <w:p w:rsidR="00A34641" w:rsidRDefault="00A34641" w:rsidP="00A34641">
          <w:pPr>
            <w:pStyle w:val="AFB93BBEC87F4C568F5CBEFD28AC4404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701FCCB240D34EEE9C690C21DAF3AB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471724-7354-4F45-9913-99CDED64C417}"/>
      </w:docPartPr>
      <w:docPartBody>
        <w:p w:rsidR="00A34641" w:rsidRDefault="00A34641" w:rsidP="00A34641">
          <w:pPr>
            <w:pStyle w:val="701FCCB240D34EEE9C690C21DAF3AB6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570899DC49024E54AC10FEBE5E65EA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B8D1BF-153C-448C-BEB8-5F24FB19994E}"/>
      </w:docPartPr>
      <w:docPartBody>
        <w:p w:rsidR="00A34641" w:rsidRDefault="00A34641" w:rsidP="00A34641">
          <w:pPr>
            <w:pStyle w:val="570899DC49024E54AC10FEBE5E65EA7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10A99B22B09E46EC92DB61FA6C7757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3C559E-BEEC-4BD1-809A-668C184787E0}"/>
      </w:docPartPr>
      <w:docPartBody>
        <w:p w:rsidR="00A34641" w:rsidRDefault="00A34641" w:rsidP="00A34641">
          <w:pPr>
            <w:pStyle w:val="10A99B22B09E46EC92DB61FA6C775703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2D72B9E727764477BAE461CE4681B1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E3AA9C-4BFC-4335-A6A3-F63B0F05A016}"/>
      </w:docPartPr>
      <w:docPartBody>
        <w:p w:rsidR="00A34641" w:rsidRDefault="00A34641" w:rsidP="00A34641">
          <w:pPr>
            <w:pStyle w:val="2D72B9E727764477BAE461CE4681B196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E990B67504EA48E4815A7247436692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B7778E-4EB7-48AC-87DF-BEA808B26C0C}"/>
      </w:docPartPr>
      <w:docPartBody>
        <w:p w:rsidR="00A34641" w:rsidRDefault="00A34641" w:rsidP="00A34641">
          <w:pPr>
            <w:pStyle w:val="E990B67504EA48E4815A7247436692C4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FB9F8412F54456099F987FB8BB55A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2EE94-C1DB-42A3-BC8B-38E088B984D6}"/>
      </w:docPartPr>
      <w:docPartBody>
        <w:p w:rsidR="00A34641" w:rsidRDefault="00A34641" w:rsidP="00A34641">
          <w:pPr>
            <w:pStyle w:val="9FB9F8412F54456099F987FB8BB55AFB"/>
          </w:pPr>
          <w:r w:rsidRPr="003B7ADA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3A2D5723FEA4661961869642F1A95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2E8D2E-9EA8-4BF2-9195-BF71291A4658}"/>
      </w:docPartPr>
      <w:docPartBody>
        <w:p w:rsidR="00A34641" w:rsidRDefault="00A34641" w:rsidP="00A34641">
          <w:pPr>
            <w:pStyle w:val="13A2D5723FEA4661961869642F1A9583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C1072DC3FB541EEB53C05BA8B0F28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48E3B2-E8E5-4FCF-9D29-7CE4ABAD194D}"/>
      </w:docPartPr>
      <w:docPartBody>
        <w:p w:rsidR="00A34641" w:rsidRDefault="00A34641" w:rsidP="00A34641">
          <w:pPr>
            <w:pStyle w:val="8C1072DC3FB541EEB53C05BA8B0F28F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DDAD2A9EA2384F94A6B61BECD692AB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A014A7-8C7D-4AD2-B3F5-0AC31C2BA9DB}"/>
      </w:docPartPr>
      <w:docPartBody>
        <w:p w:rsidR="00A34641" w:rsidRDefault="00A34641" w:rsidP="00A34641">
          <w:pPr>
            <w:pStyle w:val="DDAD2A9EA2384F94A6B61BECD692AB9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9240458AD904D8393C8DBAED063E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FAD082-5158-4032-BB10-9BD9F7EE14A4}"/>
      </w:docPartPr>
      <w:docPartBody>
        <w:p w:rsidR="00A34641" w:rsidRDefault="00A34641" w:rsidP="00A34641">
          <w:pPr>
            <w:pStyle w:val="99240458AD904D8393C8DBAED063ED5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11005F6E3B2465B98E146B8E80E55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EBD33C-2E4D-4C83-A193-BCB7D5B2AE1E}"/>
      </w:docPartPr>
      <w:docPartBody>
        <w:p w:rsidR="00A34641" w:rsidRDefault="00A34641" w:rsidP="00A34641">
          <w:pPr>
            <w:pStyle w:val="811005F6E3B2465B98E146B8E80E55F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C72D2305647479AADE88EE4F6CC79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0347B0-3521-4871-8531-CF6E113B442A}"/>
      </w:docPartPr>
      <w:docPartBody>
        <w:p w:rsidR="00A34641" w:rsidRDefault="00A34641" w:rsidP="00A34641">
          <w:pPr>
            <w:pStyle w:val="6C72D2305647479AADE88EE4F6CC791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80C3BF6440144CEBD89B4ED1DB8B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0FEB06-006D-41ED-9027-48C7789F4459}"/>
      </w:docPartPr>
      <w:docPartBody>
        <w:p w:rsidR="004B03A4" w:rsidRDefault="00A34641" w:rsidP="00A34641">
          <w:pPr>
            <w:pStyle w:val="280C3BF6440144CEBD89B4ED1DB8BB4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53763D1A1964D5E854FC6569E5A7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58644-0CB5-4764-BBB2-FF614AB2DEDE}"/>
      </w:docPartPr>
      <w:docPartBody>
        <w:p w:rsidR="004B03A4" w:rsidRDefault="00A34641" w:rsidP="00A34641">
          <w:pPr>
            <w:pStyle w:val="F53763D1A1964D5E854FC6569E5A7ABC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408BB7477234229B6962CBCD02E92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9E474-E1A1-455C-AE5F-B117C6668C63}"/>
      </w:docPartPr>
      <w:docPartBody>
        <w:p w:rsidR="004B03A4" w:rsidRDefault="00A34641" w:rsidP="00A34641">
          <w:pPr>
            <w:pStyle w:val="0408BB7477234229B6962CBCD02E92D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6B4A3208E1346619EE03FC1A80079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D1F613-F20C-426B-A1FF-DDD541A4D06B}"/>
      </w:docPartPr>
      <w:docPartBody>
        <w:p w:rsidR="004B03A4" w:rsidRDefault="00A34641" w:rsidP="00A34641">
          <w:pPr>
            <w:pStyle w:val="F6B4A3208E1346619EE03FC1A8007996"/>
          </w:pPr>
          <w:r w:rsidRPr="000D64D1">
            <w:rPr>
              <w:rStyle w:val="Zstupntext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E444E47C30E4C6FB3AB05125F4553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09F45C-7E3E-476A-86D2-17FC8BF36A4A}"/>
      </w:docPartPr>
      <w:docPartBody>
        <w:p w:rsidR="004B03A4" w:rsidRDefault="00A34641" w:rsidP="00A34641">
          <w:pPr>
            <w:pStyle w:val="0E444E47C30E4C6FB3AB05125F4553E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43CC04287B24D3C8FB8D502BE6A2C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522CA7-8201-45E0-9F20-F83B0BF42C06}"/>
      </w:docPartPr>
      <w:docPartBody>
        <w:p w:rsidR="004B03A4" w:rsidRDefault="00A34641" w:rsidP="00A34641">
          <w:pPr>
            <w:pStyle w:val="943CC04287B24D3C8FB8D502BE6A2C4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9E0C9A1C5A24BF0925E67AC21354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922A6A-E47A-4B08-BF41-5143DB5AD88F}"/>
      </w:docPartPr>
      <w:docPartBody>
        <w:p w:rsidR="004B03A4" w:rsidRDefault="00A34641" w:rsidP="00A34641">
          <w:pPr>
            <w:pStyle w:val="09E0C9A1C5A24BF0925E67AC213547D7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1CCEEFDCBFD246C4B04363B0597505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D3DA2-B8C6-43D8-9759-7DF2C0926D48}"/>
      </w:docPartPr>
      <w:docPartBody>
        <w:p w:rsidR="004B03A4" w:rsidRDefault="00A34641" w:rsidP="00A34641">
          <w:pPr>
            <w:pStyle w:val="1CCEEFDCBFD246C4B04363B05975055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5113F9CCB3C41CA8D032831BF594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6CE34-0417-4B96-855C-1557184F891B}"/>
      </w:docPartPr>
      <w:docPartBody>
        <w:p w:rsidR="004B03A4" w:rsidRDefault="00A34641" w:rsidP="00A34641">
          <w:pPr>
            <w:pStyle w:val="55113F9CCB3C41CA8D032831BF594190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3746C5288E44CFE9128C4CE2E1B2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FCB643-AEB2-4B40-83FF-67DF1454817D}"/>
      </w:docPartPr>
      <w:docPartBody>
        <w:p w:rsidR="004B03A4" w:rsidRDefault="00A34641" w:rsidP="00A34641">
          <w:pPr>
            <w:pStyle w:val="53746C5288E44CFE9128C4CE2E1B2C8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CFF0679CE20448F8B19F50753CE6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37C05-8A7E-4F5D-A229-8CA7550FAE76}"/>
      </w:docPartPr>
      <w:docPartBody>
        <w:p w:rsidR="004B03A4" w:rsidRDefault="00A34641" w:rsidP="00A34641">
          <w:pPr>
            <w:pStyle w:val="2CFF0679CE20448F8B19F50753CE6078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F36E1F73936B47EA95C99619524FDC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E8ABC-369C-445D-8B63-80CE60ACA078}"/>
      </w:docPartPr>
      <w:docPartBody>
        <w:p w:rsidR="004B03A4" w:rsidRDefault="00A34641" w:rsidP="00A34641">
          <w:pPr>
            <w:pStyle w:val="F36E1F73936B47EA95C99619524FDCF5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362E22A870E545D3B6564371E012A7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CFD1C4-D4B1-40A6-96F1-9CABDDA8CB5E}"/>
      </w:docPartPr>
      <w:docPartBody>
        <w:p w:rsidR="004B03A4" w:rsidRDefault="00A34641" w:rsidP="00A34641">
          <w:pPr>
            <w:pStyle w:val="362E22A870E545D3B6564371E012A7C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2C5349BBC3F494AB70E1F5B2AA36E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DAF7BB-0212-45C9-BFEF-8B7905C07AE3}"/>
      </w:docPartPr>
      <w:docPartBody>
        <w:p w:rsidR="004B03A4" w:rsidRDefault="00A34641" w:rsidP="00A34641">
          <w:pPr>
            <w:pStyle w:val="82C5349BBC3F494AB70E1F5B2AA36E2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A5CBDF3A1A74C6BB2A9390222C81C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D5A720-F3FB-4752-8FB4-D2D046EE7FBE}"/>
      </w:docPartPr>
      <w:docPartBody>
        <w:p w:rsidR="004B03A4" w:rsidRDefault="00A34641" w:rsidP="00A34641">
          <w:pPr>
            <w:pStyle w:val="EA5CBDF3A1A74C6BB2A9390222C81C3C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DEBF5CBC24C40C5BE62C6F7A22B1C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52AEE1-13C6-46AE-88B0-E2712378F496}"/>
      </w:docPartPr>
      <w:docPartBody>
        <w:p w:rsidR="004B03A4" w:rsidRDefault="00A34641" w:rsidP="00A34641">
          <w:pPr>
            <w:pStyle w:val="4DEBF5CBC24C40C5BE62C6F7A22B1C41"/>
          </w:pPr>
          <w:r w:rsidRPr="003B7ADA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9B630B1EEE1D453F914C5110946D7A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DE52A9-98D0-46EC-94CE-2C942FF3DE21}"/>
      </w:docPartPr>
      <w:docPartBody>
        <w:p w:rsidR="004B03A4" w:rsidRDefault="00A34641" w:rsidP="00A34641">
          <w:pPr>
            <w:pStyle w:val="9B630B1EEE1D453F914C5110946D7A0D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60E327816E44728B1AB05F539FEA7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24156-95B9-479B-932C-F610BA33DCA3}"/>
      </w:docPartPr>
      <w:docPartBody>
        <w:p w:rsidR="004B03A4" w:rsidRDefault="00A34641" w:rsidP="00A34641">
          <w:pPr>
            <w:pStyle w:val="E60E327816E44728B1AB05F539FEA73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D9603FDABCB41339F257F5D680F3E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65371-2EBD-4BB6-AC6D-2638B1C799B3}"/>
      </w:docPartPr>
      <w:docPartBody>
        <w:p w:rsidR="004B03A4" w:rsidRDefault="00A34641" w:rsidP="00A34641">
          <w:pPr>
            <w:pStyle w:val="AD9603FDABCB41339F257F5D680F3EEE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573FB197B34C4C8DADCB8886244BCA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7437ED-DEC8-43A1-A4C3-69EBE0A8B89E}"/>
      </w:docPartPr>
      <w:docPartBody>
        <w:p w:rsidR="004B03A4" w:rsidRDefault="00A34641" w:rsidP="00A34641">
          <w:pPr>
            <w:pStyle w:val="573FB197B34C4C8DADCB8886244BCA3A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20EB2B2356B14F62BA922999007CCC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C43322-EC4C-4D11-9481-00370C252008}"/>
      </w:docPartPr>
      <w:docPartBody>
        <w:p w:rsidR="004B03A4" w:rsidRDefault="00A34641" w:rsidP="00A34641">
          <w:pPr>
            <w:pStyle w:val="20EB2B2356B14F62BA922999007CCCE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46118BC29D394633A85F53E8859CC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4EE375-4FA2-46DA-9FB1-D4B2A31704DF}"/>
      </w:docPartPr>
      <w:docPartBody>
        <w:p w:rsidR="004B03A4" w:rsidRDefault="00A34641" w:rsidP="00A34641">
          <w:pPr>
            <w:pStyle w:val="46118BC29D394633A85F53E8859CC6A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AB355EC706D04AD8B7F29091F4C148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276E69-6492-46B5-9580-2E5C467418FC}"/>
      </w:docPartPr>
      <w:docPartBody>
        <w:p w:rsidR="004B03A4" w:rsidRDefault="00A34641" w:rsidP="00A34641">
          <w:pPr>
            <w:pStyle w:val="AB355EC706D04AD8B7F29091F4C1483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B2278813D3914E8299F23F8935ABF1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2A2428-A936-4152-BB05-192E1550EDFA}"/>
      </w:docPartPr>
      <w:docPartBody>
        <w:p w:rsidR="004B03A4" w:rsidRDefault="00A34641" w:rsidP="00A34641">
          <w:pPr>
            <w:pStyle w:val="B2278813D3914E8299F23F8935ABF151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8AA8C3DCA12C4BC886DF8EBB573D84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77FF5-FB6E-4780-A7F8-F2AFE463FD45}"/>
      </w:docPartPr>
      <w:docPartBody>
        <w:p w:rsidR="004B03A4" w:rsidRDefault="00A34641" w:rsidP="00A34641">
          <w:pPr>
            <w:pStyle w:val="8AA8C3DCA12C4BC886DF8EBB573D842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6CB617EE87C74DBA96034811F292C9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DF5794-7706-44E3-B798-6FC1A8381D4F}"/>
      </w:docPartPr>
      <w:docPartBody>
        <w:p w:rsidR="004B03A4" w:rsidRDefault="00A34641" w:rsidP="00A34641">
          <w:pPr>
            <w:pStyle w:val="6CB617EE87C74DBA96034811F292C9EB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0FECFDE14A3646F6A9D9A6CEDF06FE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12176C-50F4-4BC7-88B9-BC8BF48492C3}"/>
      </w:docPartPr>
      <w:docPartBody>
        <w:p w:rsidR="004B03A4" w:rsidRDefault="00A34641" w:rsidP="00A34641">
          <w:pPr>
            <w:pStyle w:val="0FECFDE14A3646F6A9D9A6CEDF06FE9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  <w:sz w:val="24"/>
              <w:szCs w:val="24"/>
            </w:rPr>
            <w:t>Vyberte položku.</w:t>
          </w:r>
        </w:p>
      </w:docPartBody>
    </w:docPart>
    <w:docPart>
      <w:docPartPr>
        <w:name w:val="EE645149D4B74B9AB63BEE97BE5E82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85D27A-5166-459F-B939-1BBA5BF346C4}"/>
      </w:docPartPr>
      <w:docPartBody>
        <w:p w:rsidR="00A47623" w:rsidRDefault="00FD3828" w:rsidP="00FD3828">
          <w:pPr>
            <w:pStyle w:val="EE645149D4B74B9AB63BEE97BE5E823F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18FA0DDCCD4146F89F451B48893F6F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EFB23-15E1-43E1-8ACA-6DFFB6D08336}"/>
      </w:docPartPr>
      <w:docPartBody>
        <w:p w:rsidR="00A47623" w:rsidRDefault="00FD3828" w:rsidP="00FD3828">
          <w:pPr>
            <w:pStyle w:val="18FA0DDCCD4146F89F451B48893F6F69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  <w:docPart>
      <w:docPartPr>
        <w:name w:val="62136873BB91460DAE52A2EB6A6D4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993E12-712A-42DA-AD16-D096252DD4FB}"/>
      </w:docPartPr>
      <w:docPartBody>
        <w:p w:rsidR="00A47623" w:rsidRDefault="00FD3828" w:rsidP="00FD3828">
          <w:pPr>
            <w:pStyle w:val="62136873BB91460DAE52A2EB6A6D4CD2"/>
          </w:pPr>
          <w:r w:rsidRPr="000D64D1">
            <w:rPr>
              <w:rStyle w:val="PtaChar"/>
              <w:rFonts w:cstheme="minorHAnsi"/>
              <w:i/>
              <w:color w:val="808080" w:themeColor="background1" w:themeShade="80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641"/>
    <w:rsid w:val="002B232A"/>
    <w:rsid w:val="003A7196"/>
    <w:rsid w:val="004B03A4"/>
    <w:rsid w:val="004D0F58"/>
    <w:rsid w:val="00526DFF"/>
    <w:rsid w:val="005525F3"/>
    <w:rsid w:val="008F3949"/>
    <w:rsid w:val="00942FD3"/>
    <w:rsid w:val="00A34641"/>
    <w:rsid w:val="00A47623"/>
    <w:rsid w:val="00A61943"/>
    <w:rsid w:val="00AC13E0"/>
    <w:rsid w:val="00BD3B9F"/>
    <w:rsid w:val="00C25400"/>
    <w:rsid w:val="00EB7C69"/>
    <w:rsid w:val="00FD3828"/>
    <w:rsid w:val="00FD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F394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34641"/>
    <w:rPr>
      <w:color w:val="808080"/>
    </w:rPr>
  </w:style>
  <w:style w:type="paragraph" w:customStyle="1" w:styleId="A05107DB1D224336A8A681D1FD99C07F">
    <w:name w:val="A05107DB1D224336A8A681D1FD99C07F"/>
    <w:rsid w:val="00A34641"/>
  </w:style>
  <w:style w:type="paragraph" w:customStyle="1" w:styleId="E7A41E645CC44648A8ECF53EFD7D70EF">
    <w:name w:val="E7A41E645CC44648A8ECF53EFD7D70EF"/>
    <w:rsid w:val="00A34641"/>
  </w:style>
  <w:style w:type="paragraph" w:customStyle="1" w:styleId="CD3780E0CDB8468D8FC613F4524EC2AD">
    <w:name w:val="CD3780E0CDB8468D8FC613F4524EC2AD"/>
    <w:rsid w:val="00A34641"/>
  </w:style>
  <w:style w:type="paragraph" w:customStyle="1" w:styleId="3304138BDA9E4B0E9D9D85C8382FA0A7">
    <w:name w:val="3304138BDA9E4B0E9D9D85C8382FA0A7"/>
    <w:rsid w:val="00A34641"/>
  </w:style>
  <w:style w:type="paragraph" w:customStyle="1" w:styleId="597DE81EC326478AB25DA88B40441526">
    <w:name w:val="597DE81EC326478AB25DA88B40441526"/>
    <w:rsid w:val="00A34641"/>
  </w:style>
  <w:style w:type="paragraph" w:customStyle="1" w:styleId="9D588F7801EC41BDB22EF217A024AF7D">
    <w:name w:val="9D588F7801EC41BDB22EF217A024AF7D"/>
    <w:rsid w:val="00A34641"/>
  </w:style>
  <w:style w:type="paragraph" w:customStyle="1" w:styleId="A0F28DAD80D44CF1B7F8B97292D43B7F">
    <w:name w:val="A0F28DAD80D44CF1B7F8B97292D43B7F"/>
    <w:rsid w:val="00A34641"/>
  </w:style>
  <w:style w:type="paragraph" w:customStyle="1" w:styleId="278A80465E10444DAD3EA77880F380DE">
    <w:name w:val="278A80465E10444DAD3EA77880F380DE"/>
    <w:rsid w:val="00A34641"/>
  </w:style>
  <w:style w:type="paragraph" w:customStyle="1" w:styleId="FA75CD018F2D4C1F974530D499CA7C5E">
    <w:name w:val="FA75CD018F2D4C1F974530D499CA7C5E"/>
    <w:rsid w:val="00A34641"/>
  </w:style>
  <w:style w:type="paragraph" w:customStyle="1" w:styleId="5671640DFB7846AF91948FB31DA1EFF7">
    <w:name w:val="5671640DFB7846AF91948FB31DA1EFF7"/>
    <w:rsid w:val="00A34641"/>
  </w:style>
  <w:style w:type="paragraph" w:customStyle="1" w:styleId="3975A0E169BA46338A90E0B2C5090257">
    <w:name w:val="3975A0E169BA46338A90E0B2C5090257"/>
    <w:rsid w:val="00A34641"/>
  </w:style>
  <w:style w:type="paragraph" w:customStyle="1" w:styleId="083DCC9C53034C8C9E7B08EDD44BA333">
    <w:name w:val="083DCC9C53034C8C9E7B08EDD44BA333"/>
    <w:rsid w:val="00A34641"/>
  </w:style>
  <w:style w:type="paragraph" w:customStyle="1" w:styleId="5D5845C8B5354CE7A654E42AD0B0075A">
    <w:name w:val="5D5845C8B5354CE7A654E42AD0B0075A"/>
    <w:rsid w:val="00A34641"/>
  </w:style>
  <w:style w:type="paragraph" w:customStyle="1" w:styleId="2916EEF895D54ADC8228D3C92AF9B5AA">
    <w:name w:val="2916EEF895D54ADC8228D3C92AF9B5AA"/>
    <w:rsid w:val="00A34641"/>
  </w:style>
  <w:style w:type="paragraph" w:customStyle="1" w:styleId="D08D226F960E493390541A9AB1EAB84F">
    <w:name w:val="D08D226F960E493390541A9AB1EAB84F"/>
    <w:rsid w:val="00A34641"/>
  </w:style>
  <w:style w:type="paragraph" w:customStyle="1" w:styleId="70C2C16F0C754C3BBE8FB073B9334AED">
    <w:name w:val="70C2C16F0C754C3BBE8FB073B9334AED"/>
    <w:rsid w:val="00A34641"/>
  </w:style>
  <w:style w:type="paragraph" w:customStyle="1" w:styleId="F598F1BB6E374795B0B57CB10AC70D2E">
    <w:name w:val="F598F1BB6E374795B0B57CB10AC70D2E"/>
    <w:rsid w:val="00A34641"/>
  </w:style>
  <w:style w:type="paragraph" w:customStyle="1" w:styleId="AC5128DC49F04C1591A6B876DC4FB5BB">
    <w:name w:val="AC5128DC49F04C1591A6B876DC4FB5BB"/>
    <w:rsid w:val="00A34641"/>
  </w:style>
  <w:style w:type="paragraph" w:customStyle="1" w:styleId="B44D0C7DBE6F48E4B826A2C7C51C43FF">
    <w:name w:val="B44D0C7DBE6F48E4B826A2C7C51C43FF"/>
    <w:rsid w:val="00A34641"/>
  </w:style>
  <w:style w:type="paragraph" w:customStyle="1" w:styleId="240303BB32CF456DA4864115476D4BE0">
    <w:name w:val="240303BB32CF456DA4864115476D4BE0"/>
    <w:rsid w:val="00A34641"/>
  </w:style>
  <w:style w:type="paragraph" w:customStyle="1" w:styleId="CC07C8390C744EF086087C61780794E1">
    <w:name w:val="CC07C8390C744EF086087C61780794E1"/>
    <w:rsid w:val="00A34641"/>
  </w:style>
  <w:style w:type="paragraph" w:customStyle="1" w:styleId="D1AD1D2BE2E54745962878462EC81B0C">
    <w:name w:val="D1AD1D2BE2E54745962878462EC81B0C"/>
    <w:rsid w:val="00A34641"/>
  </w:style>
  <w:style w:type="paragraph" w:customStyle="1" w:styleId="7759C3B06F5042AEA087E17EE9B1B912">
    <w:name w:val="7759C3B06F5042AEA087E17EE9B1B912"/>
    <w:rsid w:val="00A34641"/>
  </w:style>
  <w:style w:type="paragraph" w:customStyle="1" w:styleId="AC623BAC55BE4C1E8E0D0EE6D7D7FE5D">
    <w:name w:val="AC623BAC55BE4C1E8E0D0EE6D7D7FE5D"/>
    <w:rsid w:val="00A34641"/>
  </w:style>
  <w:style w:type="paragraph" w:customStyle="1" w:styleId="BF5A26A717A14A78BE882D14536ABCE1">
    <w:name w:val="BF5A26A717A14A78BE882D14536ABCE1"/>
    <w:rsid w:val="00A34641"/>
  </w:style>
  <w:style w:type="paragraph" w:customStyle="1" w:styleId="A4986FEDF4AD49D7AAA33382CC665464">
    <w:name w:val="A4986FEDF4AD49D7AAA33382CC665464"/>
    <w:rsid w:val="00A34641"/>
  </w:style>
  <w:style w:type="paragraph" w:customStyle="1" w:styleId="5E69DD90408A4E26AC34E459D37CB891">
    <w:name w:val="5E69DD90408A4E26AC34E459D37CB891"/>
    <w:rsid w:val="00A34641"/>
  </w:style>
  <w:style w:type="paragraph" w:customStyle="1" w:styleId="06E9134DA0E44AB2AAD1ECBE49D49CE7">
    <w:name w:val="06E9134DA0E44AB2AAD1ECBE49D49CE7"/>
    <w:rsid w:val="00A34641"/>
  </w:style>
  <w:style w:type="paragraph" w:customStyle="1" w:styleId="0ECEDE0F442641BF940EDA69D896BCB7">
    <w:name w:val="0ECEDE0F442641BF940EDA69D896BCB7"/>
    <w:rsid w:val="00A34641"/>
  </w:style>
  <w:style w:type="paragraph" w:customStyle="1" w:styleId="9D5344B2F8F84EDFA378CB581B456540">
    <w:name w:val="9D5344B2F8F84EDFA378CB581B456540"/>
    <w:rsid w:val="00A34641"/>
  </w:style>
  <w:style w:type="paragraph" w:customStyle="1" w:styleId="3384D89BFCC945288D22B124B1E707A5">
    <w:name w:val="3384D89BFCC945288D22B124B1E707A5"/>
    <w:rsid w:val="00A34641"/>
  </w:style>
  <w:style w:type="paragraph" w:customStyle="1" w:styleId="EEF732B1978045D09AB66DF0A0FD84A9">
    <w:name w:val="EEF732B1978045D09AB66DF0A0FD84A9"/>
    <w:rsid w:val="00A34641"/>
  </w:style>
  <w:style w:type="paragraph" w:customStyle="1" w:styleId="BD260744D4E741A297DD271ED65E85DE">
    <w:name w:val="BD260744D4E741A297DD271ED65E85DE"/>
    <w:rsid w:val="00A34641"/>
  </w:style>
  <w:style w:type="paragraph" w:customStyle="1" w:styleId="0ECDD3E4C6CE4F6D84BEA1986A97F602">
    <w:name w:val="0ECDD3E4C6CE4F6D84BEA1986A97F602"/>
    <w:rsid w:val="00A34641"/>
  </w:style>
  <w:style w:type="paragraph" w:customStyle="1" w:styleId="46E93DE0AC5C4E2D924DFA324A29A221">
    <w:name w:val="46E93DE0AC5C4E2D924DFA324A29A221"/>
    <w:rsid w:val="00A34641"/>
  </w:style>
  <w:style w:type="paragraph" w:customStyle="1" w:styleId="C43A2B7E5D9A4F48B9AEC9D28433A436">
    <w:name w:val="C43A2B7E5D9A4F48B9AEC9D28433A436"/>
    <w:rsid w:val="00A34641"/>
  </w:style>
  <w:style w:type="paragraph" w:customStyle="1" w:styleId="31018F76F1ED4BA5AAEDECAEE75B3A8F">
    <w:name w:val="31018F76F1ED4BA5AAEDECAEE75B3A8F"/>
    <w:rsid w:val="00A34641"/>
  </w:style>
  <w:style w:type="paragraph" w:customStyle="1" w:styleId="543727E39DB14CE7A98E3E80DEE8510F">
    <w:name w:val="543727E39DB14CE7A98E3E80DEE8510F"/>
    <w:rsid w:val="00A34641"/>
  </w:style>
  <w:style w:type="paragraph" w:customStyle="1" w:styleId="79416D8F21634E58A3805F4E92814A94">
    <w:name w:val="79416D8F21634E58A3805F4E92814A94"/>
    <w:rsid w:val="00A34641"/>
  </w:style>
  <w:style w:type="paragraph" w:customStyle="1" w:styleId="DE86E76AA6264130AF5B1CD76CEDA541">
    <w:name w:val="DE86E76AA6264130AF5B1CD76CEDA541"/>
    <w:rsid w:val="00A34641"/>
  </w:style>
  <w:style w:type="paragraph" w:customStyle="1" w:styleId="4081D79438054E848ACA2A1E069BF6D9">
    <w:name w:val="4081D79438054E848ACA2A1E069BF6D9"/>
    <w:rsid w:val="00A34641"/>
  </w:style>
  <w:style w:type="paragraph" w:customStyle="1" w:styleId="77453C465EF74E459373C6B73E423C74">
    <w:name w:val="77453C465EF74E459373C6B73E423C74"/>
    <w:rsid w:val="00A34641"/>
  </w:style>
  <w:style w:type="paragraph" w:customStyle="1" w:styleId="EA7E1C0B896449A4B0B24453DDA9BF9C">
    <w:name w:val="EA7E1C0B896449A4B0B24453DDA9BF9C"/>
    <w:rsid w:val="00A34641"/>
  </w:style>
  <w:style w:type="paragraph" w:customStyle="1" w:styleId="AE3FFE104FE84936B25640765A363245">
    <w:name w:val="AE3FFE104FE84936B25640765A363245"/>
    <w:rsid w:val="00A34641"/>
  </w:style>
  <w:style w:type="paragraph" w:customStyle="1" w:styleId="09085C143CB04D739F05AD567F1E1DA4">
    <w:name w:val="09085C143CB04D739F05AD567F1E1DA4"/>
    <w:rsid w:val="00A34641"/>
  </w:style>
  <w:style w:type="paragraph" w:customStyle="1" w:styleId="DB846A405340499B802FF3FD7E30CCED">
    <w:name w:val="DB846A405340499B802FF3FD7E30CCED"/>
    <w:rsid w:val="00A34641"/>
  </w:style>
  <w:style w:type="paragraph" w:customStyle="1" w:styleId="EE645149D4B74B9AB63BEE97BE5E823F">
    <w:name w:val="EE645149D4B74B9AB63BEE97BE5E823F"/>
    <w:rsid w:val="00FD38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08BF455E695489DA0D9874999DF8601">
    <w:name w:val="D08BF455E695489DA0D9874999DF8601"/>
    <w:rsid w:val="00A34641"/>
  </w:style>
  <w:style w:type="paragraph" w:customStyle="1" w:styleId="6D83D9A789E2408F892B68861540FAB3">
    <w:name w:val="6D83D9A789E2408F892B68861540FAB3"/>
    <w:rsid w:val="00A34641"/>
  </w:style>
  <w:style w:type="paragraph" w:customStyle="1" w:styleId="CC8CC28FD9E04D27A1D9D5C9072FAA7D">
    <w:name w:val="CC8CC28FD9E04D27A1D9D5C9072FAA7D"/>
    <w:rsid w:val="00A34641"/>
  </w:style>
  <w:style w:type="paragraph" w:customStyle="1" w:styleId="DA52F8701E18414FAFC1C17E6CF37A2C">
    <w:name w:val="DA52F8701E18414FAFC1C17E6CF37A2C"/>
    <w:rsid w:val="00A34641"/>
  </w:style>
  <w:style w:type="paragraph" w:customStyle="1" w:styleId="EB7227A86F3D4A53BEBA50E28B44CFCD">
    <w:name w:val="EB7227A86F3D4A53BEBA50E28B44CFCD"/>
    <w:rsid w:val="00A34641"/>
  </w:style>
  <w:style w:type="paragraph" w:customStyle="1" w:styleId="09DFBF983C7E4EBD9E93B997D2D8ACFE">
    <w:name w:val="09DFBF983C7E4EBD9E93B997D2D8ACFE"/>
    <w:rsid w:val="00A34641"/>
  </w:style>
  <w:style w:type="paragraph" w:customStyle="1" w:styleId="958C93B6DEB648A5932E6D3449BC400C">
    <w:name w:val="958C93B6DEB648A5932E6D3449BC400C"/>
    <w:rsid w:val="00A34641"/>
  </w:style>
  <w:style w:type="paragraph" w:customStyle="1" w:styleId="9D7E30880C8D4CC7A445E1D2345D7D87">
    <w:name w:val="9D7E30880C8D4CC7A445E1D2345D7D87"/>
    <w:rsid w:val="00A34641"/>
  </w:style>
  <w:style w:type="paragraph" w:customStyle="1" w:styleId="80DEDFFB5D0A44B6B2B8C9C7261B9166">
    <w:name w:val="80DEDFFB5D0A44B6B2B8C9C7261B9166"/>
    <w:rsid w:val="00A34641"/>
  </w:style>
  <w:style w:type="paragraph" w:customStyle="1" w:styleId="2772243EF61744F7AE834757405E4515">
    <w:name w:val="2772243EF61744F7AE834757405E4515"/>
    <w:rsid w:val="00A34641"/>
  </w:style>
  <w:style w:type="paragraph" w:customStyle="1" w:styleId="FB1B2425863745F2B55544C60F383502">
    <w:name w:val="FB1B2425863745F2B55544C60F383502"/>
    <w:rsid w:val="00A34641"/>
  </w:style>
  <w:style w:type="paragraph" w:customStyle="1" w:styleId="F9861D797C4443C6BFA8D14BAFEAA299">
    <w:name w:val="F9861D797C4443C6BFA8D14BAFEAA299"/>
    <w:rsid w:val="00A34641"/>
  </w:style>
  <w:style w:type="paragraph" w:customStyle="1" w:styleId="6ABFA5A5B3B6410FBFE640074133E407">
    <w:name w:val="6ABFA5A5B3B6410FBFE640074133E407"/>
    <w:rsid w:val="00A34641"/>
  </w:style>
  <w:style w:type="paragraph" w:customStyle="1" w:styleId="307D6C8D5E514C088F5957F3C0E456FA">
    <w:name w:val="307D6C8D5E514C088F5957F3C0E456FA"/>
    <w:rsid w:val="00A34641"/>
  </w:style>
  <w:style w:type="paragraph" w:customStyle="1" w:styleId="32E734C17E1E4FB2B4AF5EE51F466F53">
    <w:name w:val="32E734C17E1E4FB2B4AF5EE51F466F53"/>
    <w:rsid w:val="00A34641"/>
  </w:style>
  <w:style w:type="paragraph" w:customStyle="1" w:styleId="36F99D5BA77D4562A8FB5207AB70DAE3">
    <w:name w:val="36F99D5BA77D4562A8FB5207AB70DAE3"/>
    <w:rsid w:val="00A34641"/>
  </w:style>
  <w:style w:type="paragraph" w:customStyle="1" w:styleId="1CB124DC064D4B19B4345CC1F3285FB7">
    <w:name w:val="1CB124DC064D4B19B4345CC1F3285FB7"/>
    <w:rsid w:val="00A34641"/>
  </w:style>
  <w:style w:type="paragraph" w:customStyle="1" w:styleId="8C6259DDBCF048B1BF0A2045169C7E7E">
    <w:name w:val="8C6259DDBCF048B1BF0A2045169C7E7E"/>
    <w:rsid w:val="00A34641"/>
  </w:style>
  <w:style w:type="paragraph" w:customStyle="1" w:styleId="1D7FCBEA58834CECA0079FD5797A645B">
    <w:name w:val="1D7FCBEA58834CECA0079FD5797A645B"/>
    <w:rsid w:val="00A34641"/>
  </w:style>
  <w:style w:type="paragraph" w:customStyle="1" w:styleId="B3FA9203041F443BA25A3C80B46A3C6D">
    <w:name w:val="B3FA9203041F443BA25A3C80B46A3C6D"/>
    <w:rsid w:val="00A34641"/>
  </w:style>
  <w:style w:type="paragraph" w:customStyle="1" w:styleId="18FA0DDCCD4146F89F451B48893F6F69">
    <w:name w:val="18FA0DDCCD4146F89F451B48893F6F69"/>
    <w:rsid w:val="00FD38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136873BB91460DAE52A2EB6A6D4CD2">
    <w:name w:val="62136873BB91460DAE52A2EB6A6D4CD2"/>
    <w:rsid w:val="00FD382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D692D59743483EB70AADEE5B31C6EF">
    <w:name w:val="96D692D59743483EB70AADEE5B31C6EF"/>
    <w:rsid w:val="00A34641"/>
  </w:style>
  <w:style w:type="paragraph" w:customStyle="1" w:styleId="1EC84F3A2EF44B558590F31F2D7FC1F8">
    <w:name w:val="1EC84F3A2EF44B558590F31F2D7FC1F8"/>
    <w:rsid w:val="00A34641"/>
  </w:style>
  <w:style w:type="paragraph" w:customStyle="1" w:styleId="E6E5D480CEA047AAB53016F004E3186F">
    <w:name w:val="E6E5D480CEA047AAB53016F004E3186F"/>
    <w:rsid w:val="00A34641"/>
  </w:style>
  <w:style w:type="paragraph" w:customStyle="1" w:styleId="8AE63CD960C1459B82B34E77E5EEC2DD">
    <w:name w:val="8AE63CD960C1459B82B34E77E5EEC2DD"/>
    <w:rsid w:val="00A34641"/>
  </w:style>
  <w:style w:type="paragraph" w:customStyle="1" w:styleId="A7ACDDA2DB9C4DDD9FA25B10F4DC4B2A">
    <w:name w:val="A7ACDDA2DB9C4DDD9FA25B10F4DC4B2A"/>
    <w:rsid w:val="00A34641"/>
  </w:style>
  <w:style w:type="paragraph" w:styleId="Pta">
    <w:name w:val="footer"/>
    <w:basedOn w:val="Normlny"/>
    <w:link w:val="PtaChar"/>
    <w:uiPriority w:val="99"/>
    <w:unhideWhenUsed/>
    <w:rsid w:val="00FD3828"/>
    <w:pPr>
      <w:tabs>
        <w:tab w:val="center" w:pos="4536"/>
        <w:tab w:val="right" w:pos="9072"/>
      </w:tabs>
      <w:spacing w:after="0" w:line="240" w:lineRule="auto"/>
    </w:pPr>
    <w:rPr>
      <w:rFonts w:ascii="Arial" w:eastAsiaTheme="minorHAnsi" w:hAnsi="Arial"/>
      <w:sz w:val="20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FD3828"/>
    <w:rPr>
      <w:rFonts w:ascii="Arial" w:eastAsiaTheme="minorHAnsi" w:hAnsi="Arial"/>
      <w:sz w:val="20"/>
      <w:lang w:eastAsia="en-US"/>
    </w:rPr>
  </w:style>
  <w:style w:type="paragraph" w:customStyle="1" w:styleId="278EBB3D0FB749EF9F33298C02A29188">
    <w:name w:val="278EBB3D0FB749EF9F33298C02A29188"/>
    <w:rsid w:val="00A34641"/>
  </w:style>
  <w:style w:type="paragraph" w:customStyle="1" w:styleId="7C54802767FB444FA502211686473780">
    <w:name w:val="7C54802767FB444FA502211686473780"/>
    <w:rsid w:val="00A34641"/>
  </w:style>
  <w:style w:type="paragraph" w:customStyle="1" w:styleId="305DD81F86044DE988EC526BABB43A8E">
    <w:name w:val="305DD81F86044DE988EC526BABB43A8E"/>
    <w:rsid w:val="00A34641"/>
  </w:style>
  <w:style w:type="paragraph" w:customStyle="1" w:styleId="BB5D50C515ED402EA0D44CEE2F8E67A0">
    <w:name w:val="BB5D50C515ED402EA0D44CEE2F8E67A0"/>
    <w:rsid w:val="00A34641"/>
  </w:style>
  <w:style w:type="paragraph" w:customStyle="1" w:styleId="4BD94A5EF27544F1A78BBF67CE6129C7">
    <w:name w:val="4BD94A5EF27544F1A78BBF67CE6129C7"/>
    <w:rsid w:val="00A34641"/>
  </w:style>
  <w:style w:type="paragraph" w:customStyle="1" w:styleId="B0B147C346C4455DB6A51CB66D7851CD">
    <w:name w:val="B0B147C346C4455DB6A51CB66D7851CD"/>
    <w:rsid w:val="00A34641"/>
  </w:style>
  <w:style w:type="paragraph" w:customStyle="1" w:styleId="BB1C096550B342FCB2186D4B57A8482E">
    <w:name w:val="BB1C096550B342FCB2186D4B57A8482E"/>
    <w:rsid w:val="00A34641"/>
  </w:style>
  <w:style w:type="paragraph" w:customStyle="1" w:styleId="D8FD76EB4001486687630FD3F5B77462">
    <w:name w:val="D8FD76EB4001486687630FD3F5B77462"/>
    <w:rsid w:val="00A34641"/>
  </w:style>
  <w:style w:type="paragraph" w:customStyle="1" w:styleId="FB1C9BDD5BE3474D87E86042D0105064">
    <w:name w:val="FB1C9BDD5BE3474D87E86042D0105064"/>
    <w:rsid w:val="00A34641"/>
  </w:style>
  <w:style w:type="paragraph" w:customStyle="1" w:styleId="B11420BD7D4A4CFF819D3EEDE1CDE719">
    <w:name w:val="B11420BD7D4A4CFF819D3EEDE1CDE719"/>
    <w:rsid w:val="00A34641"/>
  </w:style>
  <w:style w:type="paragraph" w:customStyle="1" w:styleId="2BBF75FFA94E490A98140722E327DB51">
    <w:name w:val="2BBF75FFA94E490A98140722E327DB51"/>
    <w:rsid w:val="00A34641"/>
  </w:style>
  <w:style w:type="paragraph" w:customStyle="1" w:styleId="2E491B7230CA47D6AD107F22F189E51E">
    <w:name w:val="2E491B7230CA47D6AD107F22F189E51E"/>
    <w:rsid w:val="00A34641"/>
  </w:style>
  <w:style w:type="paragraph" w:customStyle="1" w:styleId="07D9BA9A2B4A4332B524DE8C4E430FFA">
    <w:name w:val="07D9BA9A2B4A4332B524DE8C4E430FFA"/>
    <w:rsid w:val="00A34641"/>
  </w:style>
  <w:style w:type="paragraph" w:customStyle="1" w:styleId="3DFC0E8D85184512827349CE35AE7E49">
    <w:name w:val="3DFC0E8D85184512827349CE35AE7E49"/>
    <w:rsid w:val="00A34641"/>
  </w:style>
  <w:style w:type="paragraph" w:customStyle="1" w:styleId="580EAE35AFEA4EAF9D4BCC590E899C22">
    <w:name w:val="580EAE35AFEA4EAF9D4BCC590E899C22"/>
    <w:rsid w:val="00A34641"/>
  </w:style>
  <w:style w:type="paragraph" w:customStyle="1" w:styleId="357BB038A4784E1C9BF7B97D9B9E8954">
    <w:name w:val="357BB038A4784E1C9BF7B97D9B9E8954"/>
    <w:rsid w:val="00A34641"/>
  </w:style>
  <w:style w:type="paragraph" w:customStyle="1" w:styleId="02BBE79C879444E7B5355A3221E17529">
    <w:name w:val="02BBE79C879444E7B5355A3221E17529"/>
    <w:rsid w:val="00A34641"/>
  </w:style>
  <w:style w:type="paragraph" w:customStyle="1" w:styleId="7160A2D440874F87A28937D3E5CD8A60">
    <w:name w:val="7160A2D440874F87A28937D3E5CD8A60"/>
    <w:rsid w:val="00A34641"/>
  </w:style>
  <w:style w:type="paragraph" w:customStyle="1" w:styleId="58EA927C16984F2D965FE7D2043606BF">
    <w:name w:val="58EA927C16984F2D965FE7D2043606BF"/>
    <w:rsid w:val="00A34641"/>
  </w:style>
  <w:style w:type="paragraph" w:customStyle="1" w:styleId="AFB93BBEC87F4C568F5CBEFD28AC4404">
    <w:name w:val="AFB93BBEC87F4C568F5CBEFD28AC4404"/>
    <w:rsid w:val="00A34641"/>
  </w:style>
  <w:style w:type="paragraph" w:customStyle="1" w:styleId="701FCCB240D34EEE9C690C21DAF3AB60">
    <w:name w:val="701FCCB240D34EEE9C690C21DAF3AB60"/>
    <w:rsid w:val="00A34641"/>
  </w:style>
  <w:style w:type="paragraph" w:customStyle="1" w:styleId="570899DC49024E54AC10FEBE5E65EA72">
    <w:name w:val="570899DC49024E54AC10FEBE5E65EA72"/>
    <w:rsid w:val="00A34641"/>
  </w:style>
  <w:style w:type="paragraph" w:customStyle="1" w:styleId="10A99B22B09E46EC92DB61FA6C775703">
    <w:name w:val="10A99B22B09E46EC92DB61FA6C775703"/>
    <w:rsid w:val="00A34641"/>
  </w:style>
  <w:style w:type="paragraph" w:customStyle="1" w:styleId="2D72B9E727764477BAE461CE4681B196">
    <w:name w:val="2D72B9E727764477BAE461CE4681B196"/>
    <w:rsid w:val="00A34641"/>
  </w:style>
  <w:style w:type="paragraph" w:customStyle="1" w:styleId="E990B67504EA48E4815A7247436692C4">
    <w:name w:val="E990B67504EA48E4815A7247436692C4"/>
    <w:rsid w:val="00A34641"/>
  </w:style>
  <w:style w:type="paragraph" w:customStyle="1" w:styleId="9FB9F8412F54456099F987FB8BB55AFB">
    <w:name w:val="9FB9F8412F54456099F987FB8BB55AFB"/>
    <w:rsid w:val="00A34641"/>
  </w:style>
  <w:style w:type="paragraph" w:customStyle="1" w:styleId="13A2D5723FEA4661961869642F1A9583">
    <w:name w:val="13A2D5723FEA4661961869642F1A9583"/>
    <w:rsid w:val="00A34641"/>
  </w:style>
  <w:style w:type="paragraph" w:customStyle="1" w:styleId="8C1072DC3FB541EEB53C05BA8B0F28FD">
    <w:name w:val="8C1072DC3FB541EEB53C05BA8B0F28FD"/>
    <w:rsid w:val="00A34641"/>
  </w:style>
  <w:style w:type="paragraph" w:customStyle="1" w:styleId="DDAD2A9EA2384F94A6B61BECD692AB92">
    <w:name w:val="DDAD2A9EA2384F94A6B61BECD692AB92"/>
    <w:rsid w:val="00A34641"/>
  </w:style>
  <w:style w:type="paragraph" w:customStyle="1" w:styleId="99240458AD904D8393C8DBAED063ED55">
    <w:name w:val="99240458AD904D8393C8DBAED063ED55"/>
    <w:rsid w:val="00A34641"/>
  </w:style>
  <w:style w:type="paragraph" w:customStyle="1" w:styleId="811005F6E3B2465B98E146B8E80E55FC">
    <w:name w:val="811005F6E3B2465B98E146B8E80E55FC"/>
    <w:rsid w:val="00A34641"/>
  </w:style>
  <w:style w:type="paragraph" w:customStyle="1" w:styleId="6C72D2305647479AADE88EE4F6CC791B">
    <w:name w:val="6C72D2305647479AADE88EE4F6CC791B"/>
    <w:rsid w:val="00A34641"/>
  </w:style>
  <w:style w:type="paragraph" w:customStyle="1" w:styleId="280C3BF6440144CEBD89B4ED1DB8BB45">
    <w:name w:val="280C3BF6440144CEBD89B4ED1DB8BB45"/>
    <w:rsid w:val="00A34641"/>
  </w:style>
  <w:style w:type="paragraph" w:customStyle="1" w:styleId="F53763D1A1964D5E854FC6569E5A7ABC">
    <w:name w:val="F53763D1A1964D5E854FC6569E5A7ABC"/>
    <w:rsid w:val="00A34641"/>
  </w:style>
  <w:style w:type="paragraph" w:customStyle="1" w:styleId="0408BB7477234229B6962CBCD02E92DA">
    <w:name w:val="0408BB7477234229B6962CBCD02E92DA"/>
    <w:rsid w:val="00A34641"/>
  </w:style>
  <w:style w:type="paragraph" w:customStyle="1" w:styleId="F6B4A3208E1346619EE03FC1A8007996">
    <w:name w:val="F6B4A3208E1346619EE03FC1A8007996"/>
    <w:rsid w:val="00A34641"/>
  </w:style>
  <w:style w:type="paragraph" w:customStyle="1" w:styleId="0E444E47C30E4C6FB3AB05125F4553EF">
    <w:name w:val="0E444E47C30E4C6FB3AB05125F4553EF"/>
    <w:rsid w:val="00A34641"/>
  </w:style>
  <w:style w:type="paragraph" w:customStyle="1" w:styleId="943CC04287B24D3C8FB8D502BE6A2C4B">
    <w:name w:val="943CC04287B24D3C8FB8D502BE6A2C4B"/>
    <w:rsid w:val="00A34641"/>
  </w:style>
  <w:style w:type="paragraph" w:customStyle="1" w:styleId="09E0C9A1C5A24BF0925E67AC213547D7">
    <w:name w:val="09E0C9A1C5A24BF0925E67AC213547D7"/>
    <w:rsid w:val="00A34641"/>
  </w:style>
  <w:style w:type="paragraph" w:customStyle="1" w:styleId="1CCEEFDCBFD246C4B04363B05975055A">
    <w:name w:val="1CCEEFDCBFD246C4B04363B05975055A"/>
    <w:rsid w:val="00A34641"/>
  </w:style>
  <w:style w:type="paragraph" w:customStyle="1" w:styleId="55113F9CCB3C41CA8D032831BF594190">
    <w:name w:val="55113F9CCB3C41CA8D032831BF594190"/>
    <w:rsid w:val="00A34641"/>
  </w:style>
  <w:style w:type="paragraph" w:customStyle="1" w:styleId="53746C5288E44CFE9128C4CE2E1B2C8A">
    <w:name w:val="53746C5288E44CFE9128C4CE2E1B2C8A"/>
    <w:rsid w:val="00A34641"/>
  </w:style>
  <w:style w:type="paragraph" w:customStyle="1" w:styleId="2CFF0679CE20448F8B19F50753CE6078">
    <w:name w:val="2CFF0679CE20448F8B19F50753CE6078"/>
    <w:rsid w:val="00A34641"/>
  </w:style>
  <w:style w:type="paragraph" w:customStyle="1" w:styleId="F36E1F73936B47EA95C99619524FDCF5">
    <w:name w:val="F36E1F73936B47EA95C99619524FDCF5"/>
    <w:rsid w:val="00A34641"/>
  </w:style>
  <w:style w:type="paragraph" w:customStyle="1" w:styleId="362E22A870E545D3B6564371E012A7CA">
    <w:name w:val="362E22A870E545D3B6564371E012A7CA"/>
    <w:rsid w:val="00A34641"/>
  </w:style>
  <w:style w:type="paragraph" w:customStyle="1" w:styleId="82C5349BBC3F494AB70E1F5B2AA36E21">
    <w:name w:val="82C5349BBC3F494AB70E1F5B2AA36E21"/>
    <w:rsid w:val="00A34641"/>
  </w:style>
  <w:style w:type="paragraph" w:customStyle="1" w:styleId="EA5CBDF3A1A74C6BB2A9390222C81C3C">
    <w:name w:val="EA5CBDF3A1A74C6BB2A9390222C81C3C"/>
    <w:rsid w:val="00A34641"/>
  </w:style>
  <w:style w:type="paragraph" w:customStyle="1" w:styleId="4DEBF5CBC24C40C5BE62C6F7A22B1C41">
    <w:name w:val="4DEBF5CBC24C40C5BE62C6F7A22B1C41"/>
    <w:rsid w:val="00A34641"/>
  </w:style>
  <w:style w:type="paragraph" w:customStyle="1" w:styleId="9B630B1EEE1D453F914C5110946D7A0D">
    <w:name w:val="9B630B1EEE1D453F914C5110946D7A0D"/>
    <w:rsid w:val="00A34641"/>
  </w:style>
  <w:style w:type="paragraph" w:customStyle="1" w:styleId="E60E327816E44728B1AB05F539FEA732">
    <w:name w:val="E60E327816E44728B1AB05F539FEA732"/>
    <w:rsid w:val="00A34641"/>
  </w:style>
  <w:style w:type="paragraph" w:customStyle="1" w:styleId="AD9603FDABCB41339F257F5D680F3EEE">
    <w:name w:val="AD9603FDABCB41339F257F5D680F3EEE"/>
    <w:rsid w:val="00A34641"/>
  </w:style>
  <w:style w:type="paragraph" w:customStyle="1" w:styleId="573FB197B34C4C8DADCB8886244BCA3A">
    <w:name w:val="573FB197B34C4C8DADCB8886244BCA3A"/>
    <w:rsid w:val="00A34641"/>
  </w:style>
  <w:style w:type="paragraph" w:customStyle="1" w:styleId="20EB2B2356B14F62BA922999007CCCEF">
    <w:name w:val="20EB2B2356B14F62BA922999007CCCEF"/>
    <w:rsid w:val="00A34641"/>
  </w:style>
  <w:style w:type="paragraph" w:customStyle="1" w:styleId="46118BC29D394633A85F53E8859CC6A1">
    <w:name w:val="46118BC29D394633A85F53E8859CC6A1"/>
    <w:rsid w:val="00A34641"/>
  </w:style>
  <w:style w:type="paragraph" w:customStyle="1" w:styleId="AB355EC706D04AD8B7F29091F4C1483B">
    <w:name w:val="AB355EC706D04AD8B7F29091F4C1483B"/>
    <w:rsid w:val="00A34641"/>
  </w:style>
  <w:style w:type="paragraph" w:customStyle="1" w:styleId="B2278813D3914E8299F23F8935ABF151">
    <w:name w:val="B2278813D3914E8299F23F8935ABF151"/>
    <w:rsid w:val="00A34641"/>
  </w:style>
  <w:style w:type="paragraph" w:customStyle="1" w:styleId="8AA8C3DCA12C4BC886DF8EBB573D8429">
    <w:name w:val="8AA8C3DCA12C4BC886DF8EBB573D8429"/>
    <w:rsid w:val="00A34641"/>
  </w:style>
  <w:style w:type="paragraph" w:customStyle="1" w:styleId="6CB617EE87C74DBA96034811F292C9EB">
    <w:name w:val="6CB617EE87C74DBA96034811F292C9EB"/>
    <w:rsid w:val="00A34641"/>
  </w:style>
  <w:style w:type="paragraph" w:customStyle="1" w:styleId="0FECFDE14A3646F6A9D9A6CEDF06FE99">
    <w:name w:val="0FECFDE14A3646F6A9D9A6CEDF06FE99"/>
    <w:rsid w:val="00A34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8ED42-D08E-4479-8279-C4D41921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1787</TotalTime>
  <Pages>29</Pages>
  <Words>8792</Words>
  <Characters>50118</Characters>
  <Application>Microsoft Office Word</Application>
  <DocSecurity>0</DocSecurity>
  <Lines>417</Lines>
  <Paragraphs>117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Učiteľ</dc:creator>
  <cp:lastModifiedBy>Marek Storoška</cp:lastModifiedBy>
  <cp:revision>17</cp:revision>
  <dcterms:created xsi:type="dcterms:W3CDTF">2022-08-24T18:06:00Z</dcterms:created>
  <dcterms:modified xsi:type="dcterms:W3CDTF">2024-08-19T17:40:00Z</dcterms:modified>
</cp:coreProperties>
</file>